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7072D" w14:textId="77777777" w:rsidR="005D4A9E" w:rsidRDefault="005D4A9E">
      <w:pPr>
        <w:spacing w:line="360" w:lineRule="auto"/>
        <w:jc w:val="center"/>
        <w:rPr>
          <w:rFonts w:ascii="宋体" w:hAnsi="宋体"/>
          <w:b/>
          <w:bCs/>
          <w:sz w:val="44"/>
          <w:szCs w:val="44"/>
        </w:rPr>
      </w:pPr>
    </w:p>
    <w:p w14:paraId="1D6E6290" w14:textId="77777777" w:rsidR="005D4A9E" w:rsidRDefault="005D4A9E">
      <w:pPr>
        <w:spacing w:line="360" w:lineRule="auto"/>
        <w:jc w:val="center"/>
        <w:rPr>
          <w:rFonts w:ascii="宋体" w:hAnsi="宋体"/>
          <w:b/>
          <w:bCs/>
          <w:sz w:val="44"/>
          <w:szCs w:val="44"/>
        </w:rPr>
      </w:pPr>
    </w:p>
    <w:p w14:paraId="5BB33D00" w14:textId="77777777" w:rsidR="005D4A9E" w:rsidRDefault="005D4A9E">
      <w:pPr>
        <w:spacing w:line="360" w:lineRule="auto"/>
        <w:jc w:val="center"/>
        <w:rPr>
          <w:rFonts w:ascii="宋体" w:hAnsi="宋体"/>
          <w:b/>
          <w:bCs/>
          <w:sz w:val="44"/>
          <w:szCs w:val="44"/>
        </w:rPr>
      </w:pPr>
    </w:p>
    <w:p w14:paraId="22869450" w14:textId="77777777" w:rsidR="005D4A9E" w:rsidRDefault="005D4A9E">
      <w:pPr>
        <w:spacing w:line="360" w:lineRule="auto"/>
        <w:jc w:val="center"/>
        <w:rPr>
          <w:rFonts w:ascii="宋体" w:hAnsi="宋体"/>
          <w:b/>
          <w:bCs/>
          <w:sz w:val="44"/>
          <w:szCs w:val="44"/>
        </w:rPr>
      </w:pPr>
    </w:p>
    <w:p w14:paraId="673EB4EA" w14:textId="77777777" w:rsidR="005D4A9E" w:rsidRDefault="006E6A78">
      <w:pPr>
        <w:spacing w:line="360" w:lineRule="auto"/>
        <w:jc w:val="center"/>
        <w:rPr>
          <w:rFonts w:ascii="方正小标宋_GBK" w:eastAsia="方正小标宋_GBK" w:hAnsi="宋体"/>
          <w:b/>
          <w:bCs/>
          <w:color w:val="000000"/>
          <w:sz w:val="36"/>
          <w:szCs w:val="36"/>
        </w:rPr>
      </w:pPr>
      <w:r>
        <w:rPr>
          <w:rFonts w:ascii="方正小标宋_GBK" w:eastAsia="方正小标宋_GBK" w:hAnsi="宋体" w:hint="eastAsia"/>
          <w:b/>
          <w:bCs/>
          <w:color w:val="000000"/>
          <w:sz w:val="36"/>
          <w:szCs w:val="36"/>
        </w:rPr>
        <w:t>重庆电信职业学院</w:t>
      </w:r>
    </w:p>
    <w:p w14:paraId="7426D553" w14:textId="77777777" w:rsidR="005D4A9E" w:rsidRDefault="006E6A78">
      <w:pPr>
        <w:spacing w:line="360" w:lineRule="auto"/>
        <w:jc w:val="center"/>
        <w:rPr>
          <w:rFonts w:ascii="方正小标宋_GBK" w:eastAsia="方正小标宋_GBK"/>
          <w:b/>
          <w:sz w:val="36"/>
          <w:szCs w:val="36"/>
        </w:rPr>
      </w:pPr>
      <w:r>
        <w:rPr>
          <w:rFonts w:ascii="方正小标宋_GBK" w:eastAsia="方正小标宋_GBK" w:hint="eastAsia"/>
          <w:b/>
          <w:sz w:val="36"/>
          <w:szCs w:val="36"/>
        </w:rPr>
        <w:t>智能控制实训中心建设项目竞争性谈判文件</w:t>
      </w:r>
    </w:p>
    <w:p w14:paraId="61166E2D" w14:textId="77777777" w:rsidR="005D4A9E" w:rsidRDefault="005D4A9E">
      <w:pPr>
        <w:spacing w:line="360" w:lineRule="auto"/>
        <w:jc w:val="center"/>
        <w:rPr>
          <w:rFonts w:ascii="华文仿宋" w:eastAsia="华文仿宋" w:hAnsi="华文仿宋"/>
          <w:b/>
          <w:color w:val="FF0000"/>
          <w:sz w:val="32"/>
          <w:szCs w:val="32"/>
        </w:rPr>
      </w:pPr>
    </w:p>
    <w:p w14:paraId="179ECB0B" w14:textId="77777777" w:rsidR="005D4A9E" w:rsidRDefault="005D4A9E">
      <w:pPr>
        <w:spacing w:line="360" w:lineRule="auto"/>
        <w:ind w:leftChars="229" w:left="481" w:firstLineChars="20" w:firstLine="72"/>
        <w:jc w:val="center"/>
        <w:rPr>
          <w:rFonts w:ascii="宋体" w:hAnsi="宋体"/>
          <w:b/>
          <w:spacing w:val="20"/>
          <w:sz w:val="32"/>
          <w:szCs w:val="32"/>
        </w:rPr>
      </w:pPr>
    </w:p>
    <w:p w14:paraId="004E5E9E" w14:textId="77777777" w:rsidR="005D4A9E" w:rsidRDefault="005D4A9E">
      <w:pPr>
        <w:spacing w:line="360" w:lineRule="auto"/>
        <w:ind w:leftChars="229" w:left="481" w:firstLineChars="20" w:firstLine="72"/>
        <w:jc w:val="center"/>
        <w:rPr>
          <w:rFonts w:ascii="宋体" w:hAnsi="宋体"/>
          <w:b/>
          <w:spacing w:val="20"/>
          <w:sz w:val="32"/>
          <w:szCs w:val="32"/>
        </w:rPr>
      </w:pPr>
    </w:p>
    <w:p w14:paraId="7019BFB6" w14:textId="77777777" w:rsidR="005D4A9E" w:rsidRDefault="005D4A9E">
      <w:pPr>
        <w:spacing w:line="360" w:lineRule="auto"/>
        <w:ind w:leftChars="229" w:left="481" w:firstLineChars="20" w:firstLine="72"/>
        <w:jc w:val="center"/>
        <w:rPr>
          <w:rFonts w:ascii="宋体" w:hAnsi="宋体"/>
          <w:b/>
          <w:spacing w:val="20"/>
          <w:sz w:val="32"/>
          <w:szCs w:val="32"/>
        </w:rPr>
      </w:pPr>
    </w:p>
    <w:p w14:paraId="4C386CA9" w14:textId="77777777" w:rsidR="005D4A9E" w:rsidRDefault="005D4A9E">
      <w:pPr>
        <w:spacing w:line="360" w:lineRule="auto"/>
        <w:ind w:leftChars="229" w:left="481" w:firstLineChars="20" w:firstLine="72"/>
        <w:jc w:val="center"/>
        <w:rPr>
          <w:rFonts w:ascii="宋体" w:hAnsi="宋体"/>
          <w:b/>
          <w:spacing w:val="20"/>
          <w:sz w:val="32"/>
          <w:szCs w:val="32"/>
        </w:rPr>
      </w:pPr>
    </w:p>
    <w:p w14:paraId="72D2B237" w14:textId="77777777" w:rsidR="005D4A9E" w:rsidRDefault="005D4A9E">
      <w:pPr>
        <w:spacing w:line="360" w:lineRule="auto"/>
        <w:ind w:leftChars="229" w:left="481" w:firstLineChars="20" w:firstLine="72"/>
        <w:jc w:val="center"/>
        <w:rPr>
          <w:rFonts w:ascii="宋体" w:hAnsi="宋体"/>
          <w:b/>
          <w:spacing w:val="20"/>
          <w:sz w:val="32"/>
          <w:szCs w:val="32"/>
        </w:rPr>
      </w:pPr>
    </w:p>
    <w:p w14:paraId="21416300" w14:textId="77777777" w:rsidR="005D4A9E" w:rsidRDefault="005D4A9E">
      <w:pPr>
        <w:spacing w:line="360" w:lineRule="auto"/>
        <w:ind w:leftChars="229" w:left="481" w:firstLineChars="20" w:firstLine="72"/>
        <w:jc w:val="center"/>
        <w:rPr>
          <w:rFonts w:ascii="宋体" w:hAnsi="宋体"/>
          <w:b/>
          <w:spacing w:val="20"/>
          <w:sz w:val="32"/>
          <w:szCs w:val="32"/>
        </w:rPr>
      </w:pPr>
    </w:p>
    <w:p w14:paraId="2F9DB909" w14:textId="77777777" w:rsidR="005D4A9E" w:rsidRDefault="005D4A9E">
      <w:pPr>
        <w:spacing w:line="360" w:lineRule="auto"/>
        <w:ind w:leftChars="229" w:left="481" w:firstLineChars="20" w:firstLine="72"/>
        <w:jc w:val="center"/>
        <w:rPr>
          <w:rFonts w:ascii="宋体" w:hAnsi="宋体"/>
          <w:b/>
          <w:spacing w:val="20"/>
          <w:sz w:val="32"/>
          <w:szCs w:val="32"/>
        </w:rPr>
      </w:pPr>
    </w:p>
    <w:p w14:paraId="454F981F" w14:textId="77777777" w:rsidR="005D4A9E" w:rsidRDefault="005D4A9E">
      <w:pPr>
        <w:spacing w:line="360" w:lineRule="auto"/>
        <w:ind w:leftChars="229" w:left="481" w:firstLineChars="20" w:firstLine="72"/>
        <w:jc w:val="center"/>
        <w:rPr>
          <w:rFonts w:ascii="宋体" w:hAnsi="宋体"/>
          <w:b/>
          <w:spacing w:val="20"/>
          <w:sz w:val="32"/>
          <w:szCs w:val="32"/>
        </w:rPr>
      </w:pPr>
    </w:p>
    <w:p w14:paraId="3C951409" w14:textId="77777777" w:rsidR="005D4A9E" w:rsidRDefault="005D4A9E">
      <w:pPr>
        <w:spacing w:line="360" w:lineRule="auto"/>
        <w:ind w:leftChars="229" w:left="481" w:firstLineChars="20" w:firstLine="72"/>
        <w:jc w:val="center"/>
        <w:rPr>
          <w:rFonts w:ascii="宋体" w:hAnsi="宋体"/>
          <w:b/>
          <w:spacing w:val="20"/>
          <w:sz w:val="32"/>
          <w:szCs w:val="32"/>
        </w:rPr>
      </w:pPr>
    </w:p>
    <w:p w14:paraId="4631AEF4" w14:textId="77777777" w:rsidR="005D4A9E" w:rsidRDefault="005D4A9E">
      <w:pPr>
        <w:spacing w:line="360" w:lineRule="auto"/>
        <w:rPr>
          <w:rFonts w:ascii="宋体" w:hAnsi="宋体"/>
          <w:b/>
          <w:spacing w:val="20"/>
          <w:sz w:val="32"/>
          <w:szCs w:val="32"/>
        </w:rPr>
      </w:pPr>
    </w:p>
    <w:p w14:paraId="663E46AA" w14:textId="77777777" w:rsidR="005D4A9E" w:rsidRDefault="005D4A9E">
      <w:pPr>
        <w:spacing w:line="360" w:lineRule="auto"/>
        <w:ind w:leftChars="229" w:left="481" w:firstLineChars="20" w:firstLine="72"/>
        <w:jc w:val="center"/>
        <w:rPr>
          <w:rFonts w:ascii="宋体" w:hAnsi="宋体"/>
          <w:b/>
          <w:spacing w:val="20"/>
          <w:sz w:val="32"/>
          <w:szCs w:val="32"/>
        </w:rPr>
      </w:pPr>
    </w:p>
    <w:p w14:paraId="2C88C7C0" w14:textId="77777777" w:rsidR="005D4A9E" w:rsidRDefault="005D4A9E">
      <w:pPr>
        <w:spacing w:line="360" w:lineRule="auto"/>
        <w:ind w:leftChars="229" w:left="481" w:firstLineChars="20" w:firstLine="72"/>
        <w:jc w:val="center"/>
        <w:rPr>
          <w:rFonts w:ascii="方正小标宋_GBK" w:eastAsia="方正小标宋_GBK" w:hAnsi="宋体"/>
          <w:b/>
          <w:color w:val="000000"/>
          <w:spacing w:val="20"/>
          <w:sz w:val="32"/>
          <w:szCs w:val="32"/>
        </w:rPr>
      </w:pPr>
    </w:p>
    <w:p w14:paraId="761CE741" w14:textId="77777777" w:rsidR="005D4A9E" w:rsidRDefault="006E6A78">
      <w:pPr>
        <w:spacing w:line="360" w:lineRule="auto"/>
        <w:ind w:leftChars="229" w:left="481" w:firstLineChars="20" w:firstLine="72"/>
        <w:jc w:val="center"/>
        <w:rPr>
          <w:rFonts w:ascii="方正小标宋_GBK" w:eastAsia="方正小标宋_GBK" w:hAnsi="宋体"/>
          <w:b/>
          <w:color w:val="000000"/>
          <w:spacing w:val="20"/>
          <w:sz w:val="32"/>
          <w:szCs w:val="32"/>
        </w:rPr>
      </w:pPr>
      <w:r>
        <w:rPr>
          <w:rFonts w:ascii="方正小标宋_GBK" w:eastAsia="方正小标宋_GBK" w:hAnsi="宋体" w:hint="eastAsia"/>
          <w:b/>
          <w:color w:val="000000"/>
          <w:spacing w:val="20"/>
          <w:sz w:val="32"/>
          <w:szCs w:val="32"/>
        </w:rPr>
        <w:t>重庆电信职业学院制</w:t>
      </w:r>
    </w:p>
    <w:p w14:paraId="1D724E9B" w14:textId="6AE8C5D1" w:rsidR="005D4A9E" w:rsidRDefault="006E6A78">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 xml:space="preserve">    2025</w:t>
      </w:r>
      <w:r>
        <w:rPr>
          <w:rFonts w:ascii="方正小标宋_GBK" w:eastAsia="方正小标宋_GBK" w:hAnsi="宋体" w:hint="eastAsia"/>
          <w:b/>
          <w:sz w:val="32"/>
          <w:szCs w:val="32"/>
        </w:rPr>
        <w:t>年</w:t>
      </w:r>
      <w:r>
        <w:rPr>
          <w:rFonts w:ascii="方正小标宋_GBK" w:eastAsia="方正小标宋_GBK" w:hAnsi="宋体" w:hint="eastAsia"/>
          <w:b/>
          <w:sz w:val="32"/>
          <w:szCs w:val="32"/>
        </w:rPr>
        <w:t>6</w:t>
      </w:r>
      <w:r>
        <w:rPr>
          <w:rFonts w:ascii="方正小标宋_GBK" w:eastAsia="方正小标宋_GBK" w:hAnsi="宋体" w:hint="eastAsia"/>
          <w:b/>
          <w:sz w:val="32"/>
          <w:szCs w:val="32"/>
        </w:rPr>
        <w:t>月</w:t>
      </w:r>
      <w:r w:rsidR="00F83DBC">
        <w:rPr>
          <w:rFonts w:ascii="方正小标宋_GBK" w:eastAsia="方正小标宋_GBK" w:hAnsi="宋体" w:hint="eastAsia"/>
          <w:b/>
          <w:sz w:val="32"/>
          <w:szCs w:val="32"/>
        </w:rPr>
        <w:t>24</w:t>
      </w:r>
      <w:bookmarkStart w:id="0" w:name="_GoBack"/>
      <w:bookmarkEnd w:id="0"/>
      <w:r>
        <w:rPr>
          <w:rFonts w:ascii="方正小标宋_GBK" w:eastAsia="方正小标宋_GBK" w:hAnsi="宋体" w:hint="eastAsia"/>
          <w:b/>
          <w:sz w:val="32"/>
          <w:szCs w:val="32"/>
        </w:rPr>
        <w:t>日</w:t>
      </w:r>
    </w:p>
    <w:p w14:paraId="408E361F" w14:textId="77777777" w:rsidR="005D4A9E" w:rsidRDefault="005D4A9E">
      <w:pPr>
        <w:spacing w:line="360" w:lineRule="auto"/>
        <w:rPr>
          <w:rFonts w:ascii="方正小标宋_GBK" w:eastAsia="方正小标宋_GBK" w:hAnsi="宋体"/>
          <w:b/>
          <w:sz w:val="28"/>
          <w:szCs w:val="28"/>
        </w:rPr>
      </w:pPr>
    </w:p>
    <w:p w14:paraId="74F2BF1B" w14:textId="77777777" w:rsidR="005D4A9E" w:rsidRDefault="005D4A9E">
      <w:pPr>
        <w:spacing w:line="360" w:lineRule="auto"/>
        <w:rPr>
          <w:rFonts w:ascii="方正小标宋_GBK" w:eastAsia="方正小标宋_GBK" w:hAnsi="宋体"/>
          <w:b/>
          <w:sz w:val="28"/>
          <w:szCs w:val="28"/>
        </w:rPr>
      </w:pPr>
    </w:p>
    <w:p w14:paraId="0D751BD5" w14:textId="77777777" w:rsidR="005D4A9E" w:rsidRDefault="006E6A78">
      <w:pPr>
        <w:spacing w:line="440" w:lineRule="exact"/>
        <w:jc w:val="center"/>
        <w:rPr>
          <w:rFonts w:ascii="宋体" w:hAnsi="宋体"/>
          <w:b/>
          <w:bCs/>
          <w:sz w:val="32"/>
          <w:szCs w:val="32"/>
        </w:rPr>
      </w:pPr>
      <w:r>
        <w:rPr>
          <w:rFonts w:ascii="宋体" w:hAnsi="宋体" w:hint="eastAsia"/>
          <w:b/>
          <w:bCs/>
          <w:sz w:val="32"/>
          <w:szCs w:val="32"/>
        </w:rPr>
        <w:lastRenderedPageBreak/>
        <w:t>第一部分</w:t>
      </w:r>
      <w:r>
        <w:rPr>
          <w:rFonts w:ascii="宋体" w:hAnsi="宋体" w:hint="eastAsia"/>
          <w:b/>
          <w:bCs/>
          <w:sz w:val="32"/>
          <w:szCs w:val="32"/>
        </w:rPr>
        <w:t xml:space="preserve"> </w:t>
      </w:r>
      <w:r>
        <w:rPr>
          <w:rFonts w:ascii="宋体" w:hAnsi="宋体" w:hint="eastAsia"/>
          <w:b/>
          <w:bCs/>
          <w:sz w:val="32"/>
          <w:szCs w:val="32"/>
        </w:rPr>
        <w:t>谈判项目书</w:t>
      </w:r>
    </w:p>
    <w:p w14:paraId="409CAEA3" w14:textId="77777777" w:rsidR="005D4A9E" w:rsidRDefault="005D4A9E">
      <w:pPr>
        <w:spacing w:line="440" w:lineRule="exact"/>
        <w:rPr>
          <w:rFonts w:ascii="宋体" w:hAnsi="宋体"/>
          <w:b/>
          <w:bCs/>
          <w:sz w:val="28"/>
          <w:szCs w:val="28"/>
        </w:rPr>
      </w:pPr>
    </w:p>
    <w:p w14:paraId="3622EF1B" w14:textId="77777777" w:rsidR="005D4A9E" w:rsidRDefault="006E6A78">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一、项目名称及编号：</w:t>
      </w:r>
    </w:p>
    <w:p w14:paraId="50538548" w14:textId="77777777" w:rsidR="005D4A9E" w:rsidRDefault="006E6A78">
      <w:pPr>
        <w:spacing w:line="440" w:lineRule="exact"/>
        <w:ind w:firstLineChars="200" w:firstLine="480"/>
        <w:rPr>
          <w:rFonts w:ascii="宋体" w:hAnsi="宋体"/>
          <w:color w:val="000000"/>
          <w:sz w:val="24"/>
        </w:rPr>
      </w:pPr>
      <w:r>
        <w:rPr>
          <w:rFonts w:ascii="宋体" w:hAnsi="宋体" w:hint="eastAsia"/>
          <w:color w:val="000000"/>
          <w:sz w:val="24"/>
        </w:rPr>
        <w:t>智能控制实训中心建设项目（编号：</w:t>
      </w:r>
      <w:r>
        <w:rPr>
          <w:rFonts w:ascii="宋体" w:hAnsi="宋体" w:hint="eastAsia"/>
          <w:color w:val="000000"/>
          <w:sz w:val="24"/>
        </w:rPr>
        <w:t>20250614</w:t>
      </w:r>
      <w:r>
        <w:rPr>
          <w:rFonts w:ascii="宋体" w:hAnsi="宋体" w:hint="eastAsia"/>
          <w:color w:val="000000"/>
          <w:sz w:val="24"/>
        </w:rPr>
        <w:t>）</w:t>
      </w:r>
    </w:p>
    <w:p w14:paraId="7B911B98" w14:textId="77777777" w:rsidR="005D4A9E" w:rsidRDefault="006E6A78">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二、资格要求：</w:t>
      </w:r>
    </w:p>
    <w:p w14:paraId="411E5DAF"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（一）基本资格条件</w:t>
      </w:r>
    </w:p>
    <w:p w14:paraId="5115CDE3"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须具有独立法人资格，具有独立承担民事责任的能力，具备合法有效的营业执照并通过年审。</w:t>
      </w:r>
    </w:p>
    <w:p w14:paraId="029360C8"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拥有固定的经营场所或售后服务常驻机构。</w:t>
      </w:r>
    </w:p>
    <w:p w14:paraId="4EE17256"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具有良好的商业信誉、健全的财务会计制度和完善的售后服务体系，无重大违法违规记录。</w:t>
      </w:r>
    </w:p>
    <w:p w14:paraId="5055531D"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确保能够提供符合要求的合格产品，有稳定、强有力的技术维护队伍，能够提供及时、良好的售后服务。</w:t>
      </w:r>
    </w:p>
    <w:p w14:paraId="1F94E52A"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近三年内无行政处罚及重大违法违规记录。</w:t>
      </w:r>
    </w:p>
    <w:p w14:paraId="09A2309B"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（二）特定资格条件</w:t>
      </w:r>
    </w:p>
    <w:p w14:paraId="045A8EAB"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为了保证售后服务的质量，投标人必须为本地企业或在本地设有常年办事处及售后服务机构。</w:t>
      </w:r>
    </w:p>
    <w:p w14:paraId="41DB5A71"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企业注册资金不低于</w:t>
      </w:r>
      <w:r>
        <w:rPr>
          <w:rFonts w:ascii="宋体" w:hAnsi="宋体" w:hint="eastAsia"/>
          <w:color w:val="000000"/>
          <w:sz w:val="24"/>
        </w:rPr>
        <w:t>50</w:t>
      </w:r>
      <w:r>
        <w:rPr>
          <w:rFonts w:ascii="宋体" w:hAnsi="宋体" w:hint="eastAsia"/>
          <w:color w:val="000000"/>
          <w:sz w:val="24"/>
        </w:rPr>
        <w:t>万，本项目不接受联合体投标。</w:t>
      </w:r>
    </w:p>
    <w:p w14:paraId="429F4418" w14:textId="77777777" w:rsidR="005D4A9E" w:rsidRDefault="006E6A78">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三、产品质量及服务要求：</w:t>
      </w:r>
    </w:p>
    <w:p w14:paraId="55471928"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hint="eastAsia"/>
          <w:color w:val="000000"/>
          <w:sz w:val="24"/>
        </w:rPr>
        <w:t>所有产品必须符合国家相关法律法规要求。</w:t>
      </w:r>
    </w:p>
    <w:p w14:paraId="39C80278"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hint="eastAsia"/>
          <w:color w:val="000000"/>
          <w:sz w:val="24"/>
        </w:rPr>
        <w:t>保质期内发生的质量问题由供货商免费负责解决。</w:t>
      </w:r>
    </w:p>
    <w:p w14:paraId="3FDEC36A"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供应商须在竞谈书中单独提供一份切实可行的售后服务承诺书。</w:t>
      </w:r>
    </w:p>
    <w:p w14:paraId="6A4A2CD8"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竞</w:t>
      </w:r>
      <w:proofErr w:type="gramStart"/>
      <w:r>
        <w:rPr>
          <w:rFonts w:ascii="宋体" w:hAnsi="宋体" w:hint="eastAsia"/>
          <w:color w:val="000000"/>
          <w:sz w:val="24"/>
        </w:rPr>
        <w:t>谈文件</w:t>
      </w:r>
      <w:proofErr w:type="gramEnd"/>
      <w:r>
        <w:rPr>
          <w:rFonts w:ascii="宋体" w:hAnsi="宋体" w:hint="eastAsia"/>
          <w:color w:val="000000"/>
          <w:sz w:val="24"/>
        </w:rPr>
        <w:t>要注明工期</w:t>
      </w:r>
      <w:r>
        <w:rPr>
          <w:rFonts w:ascii="宋体" w:hAnsi="宋体" w:hint="eastAsia"/>
          <w:color w:val="000000"/>
          <w:sz w:val="24"/>
        </w:rPr>
        <w:t>及质保时间，售后服务响应时间。</w:t>
      </w:r>
    </w:p>
    <w:p w14:paraId="5CFCA962"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竞</w:t>
      </w:r>
      <w:proofErr w:type="gramStart"/>
      <w:r>
        <w:rPr>
          <w:rFonts w:ascii="宋体" w:hAnsi="宋体" w:hint="eastAsia"/>
          <w:color w:val="000000"/>
          <w:sz w:val="24"/>
        </w:rPr>
        <w:t>谈文件</w:t>
      </w:r>
      <w:proofErr w:type="gramEnd"/>
      <w:r>
        <w:rPr>
          <w:rFonts w:ascii="宋体" w:hAnsi="宋体" w:hint="eastAsia"/>
          <w:color w:val="000000"/>
          <w:sz w:val="24"/>
        </w:rPr>
        <w:t>一式两份，一正一副。</w:t>
      </w:r>
    </w:p>
    <w:p w14:paraId="2DCEEC24" w14:textId="77777777" w:rsidR="005D4A9E" w:rsidRDefault="006E6A78">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四、项目技术参数、数量及质量要求</w:t>
      </w:r>
      <w:r>
        <w:rPr>
          <w:rFonts w:ascii="方正黑体_GBK" w:eastAsia="方正黑体_GBK" w:hAnsi="宋体" w:hint="eastAsia"/>
          <w:b/>
          <w:bCs/>
          <w:sz w:val="28"/>
          <w:szCs w:val="28"/>
        </w:rPr>
        <w:t xml:space="preserve"> </w:t>
      </w:r>
    </w:p>
    <w:tbl>
      <w:tblPr>
        <w:tblW w:w="10479" w:type="dxa"/>
        <w:tblInd w:w="261" w:type="dxa"/>
        <w:tblLayout w:type="fixed"/>
        <w:tblLook w:val="04A0" w:firstRow="1" w:lastRow="0" w:firstColumn="1" w:lastColumn="0" w:noHBand="0" w:noVBand="1"/>
      </w:tblPr>
      <w:tblGrid>
        <w:gridCol w:w="840"/>
        <w:gridCol w:w="941"/>
        <w:gridCol w:w="8131"/>
        <w:gridCol w:w="567"/>
      </w:tblGrid>
      <w:tr w:rsidR="005D4A9E" w14:paraId="02C7D568" w14:textId="77777777">
        <w:trPr>
          <w:trHeight w:val="315"/>
        </w:trPr>
        <w:tc>
          <w:tcPr>
            <w:tcW w:w="840" w:type="dxa"/>
            <w:tcBorders>
              <w:top w:val="single" w:sz="4" w:space="0" w:color="000000"/>
              <w:left w:val="single" w:sz="4" w:space="0" w:color="000000"/>
              <w:bottom w:val="single" w:sz="4" w:space="0" w:color="000000"/>
              <w:right w:val="single" w:sz="4" w:space="0" w:color="000000"/>
            </w:tcBorders>
            <w:vAlign w:val="center"/>
          </w:tcPr>
          <w:p w14:paraId="7C2D2E84"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分项名称</w:t>
            </w:r>
          </w:p>
        </w:tc>
        <w:tc>
          <w:tcPr>
            <w:tcW w:w="941" w:type="dxa"/>
            <w:tcBorders>
              <w:top w:val="single" w:sz="4" w:space="0" w:color="000000"/>
              <w:left w:val="single" w:sz="4" w:space="0" w:color="000000"/>
              <w:bottom w:val="single" w:sz="4" w:space="0" w:color="000000"/>
              <w:right w:val="single" w:sz="4" w:space="0" w:color="000000"/>
            </w:tcBorders>
            <w:vAlign w:val="center"/>
          </w:tcPr>
          <w:p w14:paraId="3B048BCB" w14:textId="77777777" w:rsidR="005D4A9E" w:rsidRDefault="006E6A7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设备名称</w:t>
            </w:r>
          </w:p>
        </w:tc>
        <w:tc>
          <w:tcPr>
            <w:tcW w:w="8131" w:type="dxa"/>
            <w:tcBorders>
              <w:top w:val="single" w:sz="4" w:space="0" w:color="000000"/>
              <w:left w:val="single" w:sz="4" w:space="0" w:color="000000"/>
              <w:bottom w:val="single" w:sz="4" w:space="0" w:color="000000"/>
              <w:right w:val="single" w:sz="4" w:space="0" w:color="000000"/>
            </w:tcBorders>
            <w:vAlign w:val="center"/>
          </w:tcPr>
          <w:p w14:paraId="3873BB4B" w14:textId="77777777" w:rsidR="005D4A9E" w:rsidRDefault="006E6A7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参数型号</w:t>
            </w:r>
          </w:p>
        </w:tc>
        <w:tc>
          <w:tcPr>
            <w:tcW w:w="567" w:type="dxa"/>
            <w:tcBorders>
              <w:top w:val="single" w:sz="4" w:space="0" w:color="000000"/>
              <w:left w:val="single" w:sz="4" w:space="0" w:color="000000"/>
              <w:bottom w:val="single" w:sz="4" w:space="0" w:color="000000"/>
              <w:right w:val="single" w:sz="4" w:space="0" w:color="000000"/>
            </w:tcBorders>
            <w:vAlign w:val="center"/>
          </w:tcPr>
          <w:p w14:paraId="4AE51033" w14:textId="77777777" w:rsidR="005D4A9E" w:rsidRDefault="006E6A7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数量</w:t>
            </w:r>
          </w:p>
        </w:tc>
      </w:tr>
      <w:tr w:rsidR="005D4A9E" w14:paraId="5F3F8B9B" w14:textId="77777777">
        <w:trPr>
          <w:trHeight w:val="315"/>
        </w:trPr>
        <w:tc>
          <w:tcPr>
            <w:tcW w:w="840" w:type="dxa"/>
            <w:tcBorders>
              <w:top w:val="single" w:sz="4" w:space="0" w:color="000000"/>
              <w:left w:val="single" w:sz="4" w:space="0" w:color="000000"/>
              <w:bottom w:val="single" w:sz="4" w:space="0" w:color="000000"/>
              <w:right w:val="single" w:sz="4" w:space="0" w:color="000000"/>
            </w:tcBorders>
            <w:vAlign w:val="center"/>
          </w:tcPr>
          <w:p w14:paraId="6745D2AA"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1.</w:t>
            </w:r>
            <w:proofErr w:type="gramStart"/>
            <w:r>
              <w:rPr>
                <w:rFonts w:ascii="方正仿宋_GBK" w:eastAsia="方正仿宋_GBK" w:hAnsi="方正仿宋_GBK" w:cs="方正仿宋_GBK" w:hint="eastAsia"/>
                <w:color w:val="000000"/>
                <w:kern w:val="0"/>
                <w:sz w:val="24"/>
                <w:lang w:bidi="ar"/>
              </w:rPr>
              <w:t>实训牌</w:t>
            </w:r>
            <w:proofErr w:type="gramEnd"/>
          </w:p>
        </w:tc>
        <w:tc>
          <w:tcPr>
            <w:tcW w:w="941" w:type="dxa"/>
            <w:tcBorders>
              <w:top w:val="single" w:sz="4" w:space="0" w:color="000000"/>
              <w:left w:val="single" w:sz="4" w:space="0" w:color="000000"/>
              <w:bottom w:val="single" w:sz="4" w:space="0" w:color="000000"/>
              <w:right w:val="single" w:sz="4" w:space="0" w:color="000000"/>
            </w:tcBorders>
            <w:vAlign w:val="center"/>
          </w:tcPr>
          <w:p w14:paraId="7CAFBC9D"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实训标牌</w:t>
            </w:r>
          </w:p>
        </w:tc>
        <w:tc>
          <w:tcPr>
            <w:tcW w:w="8131" w:type="dxa"/>
            <w:tcBorders>
              <w:top w:val="single" w:sz="4" w:space="0" w:color="000000"/>
              <w:left w:val="single" w:sz="4" w:space="0" w:color="000000"/>
              <w:bottom w:val="single" w:sz="4" w:space="0" w:color="000000"/>
              <w:right w:val="single" w:sz="4" w:space="0" w:color="000000"/>
            </w:tcBorders>
            <w:vAlign w:val="center"/>
          </w:tcPr>
          <w:p w14:paraId="7CE3D2B6" w14:textId="77777777" w:rsidR="005D4A9E" w:rsidRDefault="006E6A78">
            <w:pPr>
              <w:widowControl/>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Cs w:val="21"/>
                <w:lang w:bidi="ar"/>
              </w:rPr>
              <w:t>PVC</w:t>
            </w:r>
            <w:r>
              <w:rPr>
                <w:rFonts w:ascii="方正仿宋_GBK" w:eastAsia="方正仿宋_GBK" w:hAnsi="方正仿宋_GBK" w:cs="方正仿宋_GBK" w:hint="eastAsia"/>
                <w:color w:val="000000"/>
                <w:kern w:val="0"/>
                <w:szCs w:val="21"/>
                <w:lang w:bidi="ar"/>
              </w:rPr>
              <w:t>发光字</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60cm</w:t>
            </w:r>
            <w:r>
              <w:rPr>
                <w:rFonts w:ascii="方正仿宋_GBK" w:eastAsia="方正仿宋_GBK" w:hAnsi="方正仿宋_GBK" w:cs="方正仿宋_GBK" w:hint="eastAsia"/>
                <w:color w:val="000000"/>
                <w:kern w:val="0"/>
                <w:szCs w:val="21"/>
                <w:lang w:bidi="ar"/>
              </w:rPr>
              <w:t>一个字，内容为智能控制实训中心。</w:t>
            </w:r>
            <w:r>
              <w:rPr>
                <w:rFonts w:ascii="方正仿宋_GBK" w:eastAsia="方正仿宋_GBK" w:hAnsi="方正仿宋_GBK" w:cs="方正仿宋_GBK" w:hint="eastAsia"/>
                <w:color w:val="000000"/>
                <w:kern w:val="0"/>
                <w:szCs w:val="21"/>
                <w:lang w:bidi="ar"/>
              </w:rPr>
              <w:t>PVC</w:t>
            </w:r>
            <w:r>
              <w:rPr>
                <w:rFonts w:ascii="方正仿宋_GBK" w:eastAsia="方正仿宋_GBK" w:hAnsi="方正仿宋_GBK" w:cs="方正仿宋_GBK" w:hint="eastAsia"/>
                <w:color w:val="000000"/>
                <w:kern w:val="0"/>
                <w:szCs w:val="21"/>
                <w:lang w:bidi="ar"/>
              </w:rPr>
              <w:t>发光字</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20cm</w:t>
            </w:r>
            <w:r>
              <w:rPr>
                <w:rFonts w:ascii="方正仿宋_GBK" w:eastAsia="方正仿宋_GBK" w:hAnsi="方正仿宋_GBK" w:cs="方正仿宋_GBK" w:hint="eastAsia"/>
                <w:color w:val="000000"/>
                <w:kern w:val="0"/>
                <w:szCs w:val="21"/>
                <w:lang w:bidi="ar"/>
              </w:rPr>
              <w:t>一个字，内容为人工智能与电子学院，底板：</w:t>
            </w:r>
            <w:proofErr w:type="gramStart"/>
            <w:r>
              <w:rPr>
                <w:rFonts w:ascii="方正仿宋_GBK" w:eastAsia="方正仿宋_GBK" w:hAnsi="方正仿宋_GBK" w:cs="方正仿宋_GBK" w:hint="eastAsia"/>
                <w:color w:val="000000"/>
                <w:kern w:val="0"/>
                <w:szCs w:val="21"/>
                <w:lang w:bidi="ar"/>
              </w:rPr>
              <w:t>条扣</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角钢架，面积约</w:t>
            </w:r>
            <w:r>
              <w:rPr>
                <w:rFonts w:ascii="方正仿宋_GBK" w:eastAsia="方正仿宋_GBK" w:hAnsi="方正仿宋_GBK" w:cs="方正仿宋_GBK" w:hint="eastAsia"/>
                <w:color w:val="000000"/>
                <w:kern w:val="0"/>
                <w:szCs w:val="21"/>
                <w:lang w:bidi="ar"/>
              </w:rPr>
              <w:t>120*800cm</w:t>
            </w:r>
            <w:r>
              <w:rPr>
                <w:rFonts w:ascii="方正仿宋_GBK" w:eastAsia="方正仿宋_GBK" w:hAnsi="方正仿宋_GBK" w:cs="方正仿宋_GBK" w:hint="eastAsia"/>
                <w:color w:val="000000"/>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B177DBD"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r>
      <w:tr w:rsidR="005D4A9E" w14:paraId="526E5FD9" w14:textId="77777777" w:rsidTr="00A27BDA">
        <w:trPr>
          <w:trHeight w:val="12251"/>
        </w:trPr>
        <w:tc>
          <w:tcPr>
            <w:tcW w:w="840" w:type="dxa"/>
            <w:vMerge w:val="restart"/>
            <w:tcBorders>
              <w:top w:val="single" w:sz="4" w:space="0" w:color="000000"/>
              <w:left w:val="single" w:sz="4" w:space="0" w:color="000000"/>
              <w:right w:val="single" w:sz="4" w:space="0" w:color="000000"/>
            </w:tcBorders>
            <w:vAlign w:val="center"/>
          </w:tcPr>
          <w:p w14:paraId="05B52927"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p w14:paraId="11F8833B"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p w14:paraId="05CF1B8B"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p w14:paraId="7560644E"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p w14:paraId="0DF5091D"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p w14:paraId="0C6B4BEB"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p w14:paraId="0B4C3A8F"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p w14:paraId="066F3EAB"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p w14:paraId="74C3DADE"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p w14:paraId="18B0720F"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p w14:paraId="7E40629E"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2.</w:t>
            </w:r>
            <w:proofErr w:type="gramStart"/>
            <w:r>
              <w:rPr>
                <w:rFonts w:ascii="方正仿宋_GBK" w:eastAsia="方正仿宋_GBK" w:hAnsi="方正仿宋_GBK" w:cs="方正仿宋_GBK" w:hint="eastAsia"/>
                <w:color w:val="000000"/>
                <w:kern w:val="0"/>
                <w:sz w:val="24"/>
                <w:lang w:bidi="ar"/>
              </w:rPr>
              <w:t>电工电子实</w:t>
            </w:r>
            <w:proofErr w:type="gramEnd"/>
            <w:r>
              <w:rPr>
                <w:rFonts w:ascii="方正仿宋_GBK" w:eastAsia="方正仿宋_GBK" w:hAnsi="方正仿宋_GBK" w:cs="方正仿宋_GBK" w:hint="eastAsia"/>
                <w:color w:val="000000"/>
                <w:kern w:val="0"/>
                <w:sz w:val="24"/>
                <w:lang w:bidi="ar"/>
              </w:rPr>
              <w:t>训室（电工技术试验箱、</w:t>
            </w:r>
            <w:proofErr w:type="gramStart"/>
            <w:r>
              <w:rPr>
                <w:rFonts w:ascii="方正仿宋_GBK" w:eastAsia="方正仿宋_GBK" w:hAnsi="方正仿宋_GBK" w:cs="方正仿宋_GBK" w:hint="eastAsia"/>
                <w:color w:val="000000"/>
                <w:kern w:val="0"/>
                <w:sz w:val="24"/>
                <w:lang w:bidi="ar"/>
              </w:rPr>
              <w:t>数电试验箱</w:t>
            </w:r>
            <w:proofErr w:type="gramEnd"/>
            <w:r>
              <w:rPr>
                <w:rFonts w:ascii="方正仿宋_GBK" w:eastAsia="方正仿宋_GBK" w:hAnsi="方正仿宋_GBK" w:cs="方正仿宋_GBK" w:hint="eastAsia"/>
                <w:color w:val="000000"/>
                <w:kern w:val="0"/>
                <w:sz w:val="24"/>
                <w:lang w:bidi="ar"/>
              </w:rPr>
              <w:t>、模电试</w:t>
            </w:r>
            <w:r>
              <w:rPr>
                <w:rFonts w:ascii="方正仿宋_GBK" w:eastAsia="方正仿宋_GBK" w:hAnsi="方正仿宋_GBK" w:cs="方正仿宋_GBK" w:hint="eastAsia"/>
                <w:color w:val="000000"/>
                <w:kern w:val="0"/>
                <w:sz w:val="24"/>
                <w:lang w:bidi="ar"/>
              </w:rPr>
              <w:lastRenderedPageBreak/>
              <w:t>验箱）</w:t>
            </w:r>
          </w:p>
        </w:tc>
        <w:tc>
          <w:tcPr>
            <w:tcW w:w="941" w:type="dxa"/>
            <w:tcBorders>
              <w:top w:val="single" w:sz="4" w:space="0" w:color="000000"/>
              <w:left w:val="single" w:sz="4" w:space="0" w:color="000000"/>
              <w:bottom w:val="single" w:sz="4" w:space="0" w:color="000000"/>
              <w:right w:val="single" w:sz="4" w:space="0" w:color="000000"/>
            </w:tcBorders>
            <w:vAlign w:val="center"/>
          </w:tcPr>
          <w:p w14:paraId="4752B379" w14:textId="77777777" w:rsidR="005D4A9E" w:rsidRDefault="006E6A7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lastRenderedPageBreak/>
              <w:t>一体化黑板</w:t>
            </w:r>
          </w:p>
        </w:tc>
        <w:tc>
          <w:tcPr>
            <w:tcW w:w="8131" w:type="dxa"/>
            <w:tcBorders>
              <w:top w:val="single" w:sz="4" w:space="0" w:color="000000"/>
              <w:left w:val="single" w:sz="4" w:space="0" w:color="000000"/>
              <w:bottom w:val="single" w:sz="4" w:space="0" w:color="000000"/>
              <w:right w:val="single" w:sz="4" w:space="0" w:color="000000"/>
            </w:tcBorders>
            <w:vAlign w:val="center"/>
          </w:tcPr>
          <w:p w14:paraId="4ABC07B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一体化黑板：</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、整机采用三拼接平面一体化设计，无推拉式结构及外露连接线，外观简洁。防眩光、防遮挡、抗强光设计。</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、整体外观尺寸：宽≥</w:t>
            </w:r>
            <w:r>
              <w:rPr>
                <w:rFonts w:ascii="方正仿宋_GBK" w:eastAsia="方正仿宋_GBK" w:hAnsi="方正仿宋_GBK" w:cs="方正仿宋_GBK" w:hint="eastAsia"/>
                <w:color w:val="000000"/>
                <w:kern w:val="0"/>
                <w:szCs w:val="21"/>
                <w:lang w:bidi="ar"/>
              </w:rPr>
              <w:t>4200mm</w:t>
            </w:r>
            <w:r>
              <w:rPr>
                <w:rFonts w:ascii="方正仿宋_GBK" w:eastAsia="方正仿宋_GBK" w:hAnsi="方正仿宋_GBK" w:cs="方正仿宋_GBK" w:hint="eastAsia"/>
                <w:color w:val="000000"/>
                <w:kern w:val="0"/>
                <w:szCs w:val="21"/>
                <w:lang w:bidi="ar"/>
              </w:rPr>
              <w:t>，高≥</w:t>
            </w:r>
            <w:r>
              <w:rPr>
                <w:rFonts w:ascii="方正仿宋_GBK" w:eastAsia="方正仿宋_GBK" w:hAnsi="方正仿宋_GBK" w:cs="方正仿宋_GBK" w:hint="eastAsia"/>
                <w:color w:val="000000"/>
                <w:kern w:val="0"/>
                <w:szCs w:val="21"/>
                <w:lang w:bidi="ar"/>
              </w:rPr>
              <w:t>1200mm</w:t>
            </w:r>
            <w:r>
              <w:rPr>
                <w:rFonts w:ascii="方正仿宋_GBK" w:eastAsia="方正仿宋_GBK" w:hAnsi="方正仿宋_GBK" w:cs="方正仿宋_GBK" w:hint="eastAsia"/>
                <w:color w:val="000000"/>
                <w:kern w:val="0"/>
                <w:szCs w:val="21"/>
                <w:lang w:bidi="ar"/>
              </w:rPr>
              <w:t>，厚≤</w:t>
            </w:r>
            <w:r>
              <w:rPr>
                <w:rFonts w:ascii="方正仿宋_GBK" w:eastAsia="方正仿宋_GBK" w:hAnsi="方正仿宋_GBK" w:cs="方正仿宋_GBK" w:hint="eastAsia"/>
                <w:color w:val="000000"/>
                <w:kern w:val="0"/>
                <w:szCs w:val="21"/>
                <w:lang w:bidi="ar"/>
              </w:rPr>
              <w:t>98mm</w:t>
            </w:r>
            <w:r>
              <w:rPr>
                <w:rFonts w:ascii="方正仿宋_GBK" w:eastAsia="方正仿宋_GBK" w:hAnsi="方正仿宋_GBK" w:cs="方正仿宋_GBK" w:hint="eastAsia"/>
                <w:color w:val="000000"/>
                <w:kern w:val="0"/>
                <w:szCs w:val="21"/>
                <w:lang w:bidi="ar"/>
              </w:rPr>
              <w:t>。采用超高清</w:t>
            </w:r>
            <w:r>
              <w:rPr>
                <w:rFonts w:ascii="方正仿宋_GBK" w:eastAsia="方正仿宋_GBK" w:hAnsi="方正仿宋_GBK" w:cs="方正仿宋_GBK" w:hint="eastAsia"/>
                <w:color w:val="000000"/>
                <w:kern w:val="0"/>
                <w:szCs w:val="21"/>
                <w:lang w:bidi="ar"/>
              </w:rPr>
              <w:t>85</w:t>
            </w:r>
            <w:r>
              <w:rPr>
                <w:rFonts w:ascii="方正仿宋_GBK" w:eastAsia="方正仿宋_GBK" w:hAnsi="方正仿宋_GBK" w:cs="方正仿宋_GBK" w:hint="eastAsia"/>
                <w:color w:val="000000"/>
                <w:kern w:val="0"/>
                <w:szCs w:val="21"/>
                <w:lang w:bidi="ar"/>
              </w:rPr>
              <w:t>寸</w:t>
            </w:r>
            <w:r>
              <w:rPr>
                <w:rFonts w:ascii="方正仿宋_GBK" w:eastAsia="方正仿宋_GBK" w:hAnsi="方正仿宋_GBK" w:cs="方正仿宋_GBK" w:hint="eastAsia"/>
                <w:color w:val="000000"/>
                <w:kern w:val="0"/>
                <w:szCs w:val="21"/>
                <w:lang w:bidi="ar"/>
              </w:rPr>
              <w:t>LED</w:t>
            </w:r>
            <w:r>
              <w:rPr>
                <w:rFonts w:ascii="方正仿宋_GBK" w:eastAsia="方正仿宋_GBK" w:hAnsi="方正仿宋_GBK" w:cs="方正仿宋_GBK" w:hint="eastAsia"/>
                <w:color w:val="000000"/>
                <w:kern w:val="0"/>
                <w:szCs w:val="21"/>
                <w:lang w:bidi="ar"/>
              </w:rPr>
              <w:t>液晶显示屏，显示比例</w:t>
            </w:r>
            <w:r>
              <w:rPr>
                <w:rFonts w:ascii="方正仿宋_GBK" w:eastAsia="方正仿宋_GBK" w:hAnsi="方正仿宋_GBK" w:cs="方正仿宋_GBK" w:hint="eastAsia"/>
                <w:color w:val="000000"/>
                <w:kern w:val="0"/>
                <w:szCs w:val="21"/>
                <w:lang w:bidi="ar"/>
              </w:rPr>
              <w:t>16:9</w:t>
            </w:r>
            <w:r>
              <w:rPr>
                <w:rFonts w:ascii="方正仿宋_GBK" w:eastAsia="方正仿宋_GBK" w:hAnsi="方正仿宋_GBK" w:cs="方正仿宋_GBK" w:hint="eastAsia"/>
                <w:color w:val="000000"/>
                <w:kern w:val="0"/>
                <w:szCs w:val="21"/>
                <w:lang w:bidi="ar"/>
              </w:rPr>
              <w:t>，分辨率</w:t>
            </w:r>
            <w:r>
              <w:rPr>
                <w:rFonts w:ascii="方正仿宋_GBK" w:eastAsia="方正仿宋_GBK" w:hAnsi="方正仿宋_GBK" w:cs="方正仿宋_GBK" w:hint="eastAsia"/>
                <w:color w:val="000000"/>
                <w:kern w:val="0"/>
                <w:szCs w:val="21"/>
                <w:lang w:bidi="ar"/>
              </w:rPr>
              <w:t>3840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2160</w:t>
            </w:r>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色域覆盖率</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NTSC</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85%</w:t>
            </w:r>
            <w:r>
              <w:rPr>
                <w:rFonts w:ascii="方正仿宋_GBK" w:eastAsia="方正仿宋_GBK" w:hAnsi="方正仿宋_GBK" w:cs="方正仿宋_GBK" w:hint="eastAsia"/>
                <w:color w:val="000000"/>
                <w:kern w:val="0"/>
                <w:szCs w:val="21"/>
                <w:lang w:bidi="ar"/>
              </w:rPr>
              <w:t>，可视角度≥</w:t>
            </w:r>
            <w:r>
              <w:rPr>
                <w:rFonts w:ascii="方正仿宋_GBK" w:eastAsia="方正仿宋_GBK" w:hAnsi="方正仿宋_GBK" w:cs="方正仿宋_GBK" w:hint="eastAsia"/>
                <w:color w:val="000000"/>
                <w:kern w:val="0"/>
                <w:szCs w:val="21"/>
                <w:lang w:bidi="ar"/>
              </w:rPr>
              <w:t>178</w:t>
            </w:r>
            <w:r>
              <w:rPr>
                <w:rFonts w:ascii="方正仿宋_GBK" w:eastAsia="方正仿宋_GBK" w:hAnsi="方正仿宋_GBK" w:cs="方正仿宋_GBK" w:hint="eastAsia"/>
                <w:color w:val="000000"/>
                <w:kern w:val="0"/>
                <w:szCs w:val="21"/>
                <w:lang w:bidi="ar"/>
              </w:rPr>
              <w:t>°，钢化玻璃表面硬度≥</w:t>
            </w:r>
            <w:r>
              <w:rPr>
                <w:rFonts w:ascii="方正仿宋_GBK" w:eastAsia="方正仿宋_GBK" w:hAnsi="方正仿宋_GBK" w:cs="方正仿宋_GBK" w:hint="eastAsia"/>
                <w:color w:val="000000"/>
                <w:kern w:val="0"/>
                <w:szCs w:val="21"/>
                <w:lang w:bidi="ar"/>
              </w:rPr>
              <w:t>9H</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、主要接口：</w:t>
            </w:r>
            <w:proofErr w:type="gramStart"/>
            <w:r>
              <w:rPr>
                <w:rFonts w:ascii="方正仿宋_GBK" w:eastAsia="方正仿宋_GBK" w:hAnsi="方正仿宋_GBK" w:cs="方正仿宋_GBK" w:hint="eastAsia"/>
                <w:color w:val="000000"/>
                <w:kern w:val="0"/>
                <w:szCs w:val="21"/>
                <w:lang w:bidi="ar"/>
              </w:rPr>
              <w:t>前置前置</w:t>
            </w:r>
            <w:proofErr w:type="gramEnd"/>
            <w:r>
              <w:rPr>
                <w:rFonts w:ascii="方正仿宋_GBK" w:eastAsia="方正仿宋_GBK" w:hAnsi="方正仿宋_GBK" w:cs="方正仿宋_GBK" w:hint="eastAsia"/>
                <w:color w:val="000000"/>
                <w:kern w:val="0"/>
                <w:szCs w:val="21"/>
                <w:lang w:bidi="ar"/>
              </w:rPr>
              <w:t>三通道</w:t>
            </w:r>
            <w:r>
              <w:rPr>
                <w:rFonts w:ascii="方正仿宋_GBK" w:eastAsia="方正仿宋_GBK" w:hAnsi="方正仿宋_GBK" w:cs="方正仿宋_GBK" w:hint="eastAsia"/>
                <w:color w:val="000000"/>
                <w:kern w:val="0"/>
                <w:szCs w:val="21"/>
                <w:lang w:bidi="ar"/>
              </w:rPr>
              <w:t>USB 3.0</w:t>
            </w:r>
            <w:r>
              <w:rPr>
                <w:rFonts w:ascii="方正仿宋_GBK" w:eastAsia="方正仿宋_GBK" w:hAnsi="方正仿宋_GBK" w:cs="方正仿宋_GBK" w:hint="eastAsia"/>
                <w:color w:val="000000"/>
                <w:kern w:val="0"/>
                <w:szCs w:val="21"/>
                <w:lang w:bidi="ar"/>
              </w:rPr>
              <w:t>接口（包含</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Type-C</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USB</w:t>
            </w:r>
            <w:r>
              <w:rPr>
                <w:rFonts w:ascii="方正仿宋_GBK" w:eastAsia="方正仿宋_GBK" w:hAnsi="方正仿宋_GBK" w:cs="方正仿宋_GBK" w:hint="eastAsia"/>
                <w:color w:val="000000"/>
                <w:kern w:val="0"/>
                <w:szCs w:val="21"/>
                <w:lang w:bidi="ar"/>
              </w:rPr>
              <w:t>）支持在</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及</w:t>
            </w:r>
            <w:r>
              <w:rPr>
                <w:rFonts w:ascii="方正仿宋_GBK" w:eastAsia="方正仿宋_GBK" w:hAnsi="方正仿宋_GBK" w:cs="方正仿宋_GBK" w:hint="eastAsia"/>
                <w:color w:val="000000"/>
                <w:kern w:val="0"/>
                <w:szCs w:val="21"/>
                <w:lang w:bidi="ar"/>
              </w:rPr>
              <w:t>Android</w:t>
            </w:r>
            <w:r>
              <w:rPr>
                <w:rFonts w:ascii="方正仿宋_GBK" w:eastAsia="方正仿宋_GBK" w:hAnsi="方正仿宋_GBK" w:cs="方正仿宋_GBK" w:hint="eastAsia"/>
                <w:color w:val="000000"/>
                <w:kern w:val="0"/>
                <w:szCs w:val="21"/>
                <w:lang w:bidi="ar"/>
              </w:rPr>
              <w:t>系统自动切换，</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HDMI</w:t>
            </w:r>
            <w:r>
              <w:rPr>
                <w:rFonts w:ascii="方正仿宋_GBK" w:eastAsia="方正仿宋_GBK" w:hAnsi="方正仿宋_GBK" w:cs="方正仿宋_GBK" w:hint="eastAsia"/>
                <w:color w:val="000000"/>
                <w:kern w:val="0"/>
                <w:szCs w:val="21"/>
                <w:lang w:bidi="ar"/>
              </w:rPr>
              <w:t>；后置（侧置）输入接口</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HDMI</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路音频</w:t>
            </w:r>
            <w:r>
              <w:rPr>
                <w:rFonts w:ascii="方正仿宋_GBK" w:eastAsia="方正仿宋_GBK" w:hAnsi="方正仿宋_GBK" w:cs="方正仿宋_GBK" w:hint="eastAsia"/>
                <w:color w:val="000000"/>
                <w:kern w:val="0"/>
                <w:szCs w:val="21"/>
                <w:lang w:bidi="ar"/>
              </w:rPr>
              <w:t>输出、</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路音频输入；</w:t>
            </w:r>
            <w:proofErr w:type="gramStart"/>
            <w:r>
              <w:rPr>
                <w:rFonts w:ascii="方正仿宋_GBK" w:eastAsia="方正仿宋_GBK" w:hAnsi="方正仿宋_GBK" w:cs="方正仿宋_GBK" w:hint="eastAsia"/>
                <w:color w:val="000000"/>
                <w:kern w:val="0"/>
                <w:szCs w:val="21"/>
                <w:lang w:bidi="ar"/>
              </w:rPr>
              <w:t>板载安卓</w:t>
            </w:r>
            <w:proofErr w:type="gramEnd"/>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USB 2.0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路多用途</w:t>
            </w:r>
            <w:r>
              <w:rPr>
                <w:rFonts w:ascii="方正仿宋_GBK" w:eastAsia="方正仿宋_GBK" w:hAnsi="方正仿宋_GBK" w:cs="方正仿宋_GBK" w:hint="eastAsia"/>
                <w:color w:val="000000"/>
                <w:kern w:val="0"/>
                <w:szCs w:val="21"/>
                <w:lang w:bidi="ar"/>
              </w:rPr>
              <w:t xml:space="preserve"> USB 3.0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Touch USB</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RS 232</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、整机为双系统设计，自带整机操作系统，支持在线升级，</w:t>
            </w:r>
            <w:proofErr w:type="gramStart"/>
            <w:r>
              <w:rPr>
                <w:rFonts w:ascii="方正仿宋_GBK" w:eastAsia="方正仿宋_GBK" w:hAnsi="方正仿宋_GBK" w:cs="方正仿宋_GBK" w:hint="eastAsia"/>
                <w:color w:val="000000"/>
                <w:kern w:val="0"/>
                <w:szCs w:val="21"/>
                <w:lang w:bidi="ar"/>
              </w:rPr>
              <w:t>内置安卓系统</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核数不小于</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核，</w:t>
            </w:r>
            <w:r>
              <w:rPr>
                <w:rFonts w:ascii="方正仿宋_GBK" w:eastAsia="方正仿宋_GBK" w:hAnsi="方正仿宋_GBK" w:cs="方正仿宋_GBK" w:hint="eastAsia"/>
                <w:color w:val="000000"/>
                <w:kern w:val="0"/>
                <w:szCs w:val="21"/>
                <w:lang w:bidi="ar"/>
              </w:rPr>
              <w:t>GPU</w:t>
            </w:r>
            <w:r>
              <w:rPr>
                <w:rFonts w:ascii="方正仿宋_GBK" w:eastAsia="方正仿宋_GBK" w:hAnsi="方正仿宋_GBK" w:cs="方正仿宋_GBK" w:hint="eastAsia"/>
                <w:color w:val="000000"/>
                <w:kern w:val="0"/>
                <w:szCs w:val="21"/>
                <w:lang w:bidi="ar"/>
              </w:rPr>
              <w:t>核数不小于</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核，</w:t>
            </w:r>
            <w:proofErr w:type="gramStart"/>
            <w:r>
              <w:rPr>
                <w:rFonts w:ascii="方正仿宋_GBK" w:eastAsia="方正仿宋_GBK" w:hAnsi="方正仿宋_GBK" w:cs="方正仿宋_GBK" w:hint="eastAsia"/>
                <w:color w:val="000000"/>
                <w:kern w:val="0"/>
                <w:szCs w:val="21"/>
                <w:lang w:bidi="ar"/>
              </w:rPr>
              <w:t>嵌入式安卓操作系统</w:t>
            </w:r>
            <w:proofErr w:type="gramEnd"/>
            <w:r>
              <w:rPr>
                <w:rFonts w:ascii="方正仿宋_GBK" w:eastAsia="方正仿宋_GBK" w:hAnsi="方正仿宋_GBK" w:cs="方正仿宋_GBK" w:hint="eastAsia"/>
                <w:color w:val="000000"/>
                <w:kern w:val="0"/>
                <w:szCs w:val="21"/>
                <w:lang w:bidi="ar"/>
              </w:rPr>
              <w:t>版本为</w:t>
            </w:r>
            <w:r>
              <w:rPr>
                <w:rFonts w:ascii="方正仿宋_GBK" w:eastAsia="方正仿宋_GBK" w:hAnsi="方正仿宋_GBK" w:cs="方正仿宋_GBK" w:hint="eastAsia"/>
                <w:color w:val="000000"/>
                <w:kern w:val="0"/>
                <w:szCs w:val="21"/>
                <w:lang w:bidi="ar"/>
              </w:rPr>
              <w:t>Android14</w:t>
            </w:r>
            <w:r>
              <w:rPr>
                <w:rFonts w:ascii="方正仿宋_GBK" w:eastAsia="方正仿宋_GBK" w:hAnsi="方正仿宋_GBK" w:cs="方正仿宋_GBK" w:hint="eastAsia"/>
                <w:color w:val="000000"/>
                <w:kern w:val="0"/>
                <w:szCs w:val="21"/>
                <w:lang w:bidi="ar"/>
              </w:rPr>
              <w:t>；同时嵌入式</w:t>
            </w:r>
            <w:r>
              <w:rPr>
                <w:rFonts w:ascii="方正仿宋_GBK" w:eastAsia="方正仿宋_GBK" w:hAnsi="方正仿宋_GBK" w:cs="方正仿宋_GBK" w:hint="eastAsia"/>
                <w:color w:val="000000"/>
                <w:kern w:val="0"/>
                <w:szCs w:val="21"/>
                <w:lang w:bidi="ar"/>
              </w:rPr>
              <w:t>Android</w:t>
            </w:r>
            <w:r>
              <w:rPr>
                <w:rFonts w:ascii="方正仿宋_GBK" w:eastAsia="方正仿宋_GBK" w:hAnsi="方正仿宋_GBK" w:cs="方正仿宋_GBK" w:hint="eastAsia"/>
                <w:color w:val="000000"/>
                <w:kern w:val="0"/>
                <w:szCs w:val="21"/>
                <w:lang w:bidi="ar"/>
              </w:rPr>
              <w:t>操作系统下可实现常用的教学应用功能，具有白板书写、</w:t>
            </w:r>
            <w:r>
              <w:rPr>
                <w:rFonts w:ascii="方正仿宋_GBK" w:eastAsia="方正仿宋_GBK" w:hAnsi="方正仿宋_GBK" w:cs="方正仿宋_GBK" w:hint="eastAsia"/>
                <w:color w:val="000000"/>
                <w:kern w:val="0"/>
                <w:szCs w:val="21"/>
                <w:lang w:bidi="ar"/>
              </w:rPr>
              <w:t>WPS</w:t>
            </w:r>
            <w:r>
              <w:rPr>
                <w:rFonts w:ascii="方正仿宋_GBK" w:eastAsia="方正仿宋_GBK" w:hAnsi="方正仿宋_GBK" w:cs="方正仿宋_GBK" w:hint="eastAsia"/>
                <w:color w:val="000000"/>
                <w:kern w:val="0"/>
                <w:szCs w:val="21"/>
                <w:lang w:bidi="ar"/>
              </w:rPr>
              <w:t>软件使用和网页浏览等基本功能，</w:t>
            </w:r>
            <w:proofErr w:type="gramStart"/>
            <w:r>
              <w:rPr>
                <w:rFonts w:ascii="方正仿宋_GBK" w:eastAsia="方正仿宋_GBK" w:hAnsi="方正仿宋_GBK" w:cs="方正仿宋_GBK" w:hint="eastAsia"/>
                <w:color w:val="000000"/>
                <w:kern w:val="0"/>
                <w:szCs w:val="21"/>
                <w:lang w:bidi="ar"/>
              </w:rPr>
              <w:t>安卓系统</w:t>
            </w:r>
            <w:proofErr w:type="gramEnd"/>
            <w:r>
              <w:rPr>
                <w:rFonts w:ascii="方正仿宋_GBK" w:eastAsia="方正仿宋_GBK" w:hAnsi="方正仿宋_GBK" w:cs="方正仿宋_GBK" w:hint="eastAsia"/>
                <w:color w:val="000000"/>
                <w:kern w:val="0"/>
                <w:szCs w:val="21"/>
                <w:lang w:bidi="ar"/>
              </w:rPr>
              <w:t>ram</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rom</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32G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、用电容触控方式，支持</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系统中进行</w:t>
            </w:r>
            <w:r>
              <w:rPr>
                <w:rFonts w:ascii="方正仿宋_GBK" w:eastAsia="方正仿宋_GBK" w:hAnsi="方正仿宋_GBK" w:cs="方正仿宋_GBK" w:hint="eastAsia"/>
                <w:color w:val="000000"/>
                <w:kern w:val="0"/>
                <w:szCs w:val="21"/>
                <w:lang w:bidi="ar"/>
              </w:rPr>
              <w:t>40</w:t>
            </w:r>
            <w:r>
              <w:rPr>
                <w:rFonts w:ascii="方正仿宋_GBK" w:eastAsia="方正仿宋_GBK" w:hAnsi="方正仿宋_GBK" w:cs="方正仿宋_GBK" w:hint="eastAsia"/>
                <w:color w:val="000000"/>
                <w:kern w:val="0"/>
                <w:szCs w:val="21"/>
                <w:lang w:bidi="ar"/>
              </w:rPr>
              <w:t>点或以上触控，支持</w:t>
            </w:r>
            <w:r>
              <w:rPr>
                <w:rFonts w:ascii="方正仿宋_GBK" w:eastAsia="方正仿宋_GBK" w:hAnsi="方正仿宋_GBK" w:cs="方正仿宋_GBK" w:hint="eastAsia"/>
                <w:color w:val="000000"/>
                <w:kern w:val="0"/>
                <w:szCs w:val="21"/>
                <w:lang w:bidi="ar"/>
              </w:rPr>
              <w:t>Android</w:t>
            </w:r>
            <w:r>
              <w:rPr>
                <w:rFonts w:ascii="方正仿宋_GBK" w:eastAsia="方正仿宋_GBK" w:hAnsi="方正仿宋_GBK" w:cs="方正仿宋_GBK" w:hint="eastAsia"/>
                <w:color w:val="000000"/>
                <w:kern w:val="0"/>
                <w:szCs w:val="21"/>
                <w:lang w:bidi="ar"/>
              </w:rPr>
              <w:t>系</w:t>
            </w:r>
            <w:r>
              <w:rPr>
                <w:rFonts w:ascii="方正仿宋_GBK" w:eastAsia="方正仿宋_GBK" w:hAnsi="方正仿宋_GBK" w:cs="方正仿宋_GBK" w:hint="eastAsia"/>
                <w:color w:val="000000"/>
                <w:kern w:val="0"/>
                <w:szCs w:val="21"/>
                <w:lang w:bidi="ar"/>
              </w:rPr>
              <w:t>统中进行</w:t>
            </w:r>
            <w:r>
              <w:rPr>
                <w:rFonts w:ascii="方正仿宋_GBK" w:eastAsia="方正仿宋_GBK" w:hAnsi="方正仿宋_GBK" w:cs="方正仿宋_GBK" w:hint="eastAsia"/>
                <w:color w:val="000000"/>
                <w:kern w:val="0"/>
                <w:szCs w:val="21"/>
                <w:lang w:bidi="ar"/>
              </w:rPr>
              <w:t>40</w:t>
            </w:r>
            <w:r>
              <w:rPr>
                <w:rFonts w:ascii="方正仿宋_GBK" w:eastAsia="方正仿宋_GBK" w:hAnsi="方正仿宋_GBK" w:cs="方正仿宋_GBK" w:hint="eastAsia"/>
                <w:color w:val="000000"/>
                <w:kern w:val="0"/>
                <w:szCs w:val="21"/>
                <w:lang w:bidi="ar"/>
              </w:rPr>
              <w:t>点或以上触控。</w:t>
            </w:r>
            <w:r>
              <w:rPr>
                <w:rFonts w:ascii="方正仿宋_GBK" w:eastAsia="方正仿宋_GBK" w:hAnsi="方正仿宋_GBK" w:cs="方正仿宋_GBK" w:hint="eastAsia"/>
                <w:color w:val="000000"/>
                <w:kern w:val="0"/>
                <w:szCs w:val="21"/>
                <w:lang w:bidi="ar"/>
              </w:rPr>
              <w:br/>
              <w:t>6</w:t>
            </w:r>
            <w:r>
              <w:rPr>
                <w:rFonts w:ascii="方正仿宋_GBK" w:eastAsia="方正仿宋_GBK" w:hAnsi="方正仿宋_GBK" w:cs="方正仿宋_GBK" w:hint="eastAsia"/>
                <w:color w:val="000000"/>
                <w:kern w:val="0"/>
                <w:szCs w:val="21"/>
                <w:lang w:bidi="ar"/>
              </w:rPr>
              <w:t>、内置≥</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阵列麦克风，拾音距离≥</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米，拾音效果清晰可满足</w:t>
            </w:r>
            <w:proofErr w:type="gramStart"/>
            <w:r>
              <w:rPr>
                <w:rFonts w:ascii="方正仿宋_GBK" w:eastAsia="方正仿宋_GBK" w:hAnsi="方正仿宋_GBK" w:cs="方正仿宋_GBK" w:hint="eastAsia"/>
                <w:color w:val="000000"/>
                <w:kern w:val="0"/>
                <w:szCs w:val="21"/>
                <w:lang w:bidi="ar"/>
              </w:rPr>
              <w:t>教学录课需求</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7</w:t>
            </w:r>
            <w:r>
              <w:rPr>
                <w:rFonts w:ascii="方正仿宋_GBK" w:eastAsia="方正仿宋_GBK" w:hAnsi="方正仿宋_GBK" w:cs="方正仿宋_GBK" w:hint="eastAsia"/>
                <w:color w:val="000000"/>
                <w:kern w:val="0"/>
                <w:szCs w:val="21"/>
                <w:lang w:bidi="ar"/>
              </w:rPr>
              <w:t>、内置宽广角摄像头，真实像素≥</w:t>
            </w:r>
            <w:r>
              <w:rPr>
                <w:rFonts w:ascii="方正仿宋_GBK" w:eastAsia="方正仿宋_GBK" w:hAnsi="方正仿宋_GBK" w:cs="方正仿宋_GBK" w:hint="eastAsia"/>
                <w:color w:val="000000"/>
                <w:kern w:val="0"/>
                <w:szCs w:val="21"/>
                <w:lang w:bidi="ar"/>
              </w:rPr>
              <w:t>1600</w:t>
            </w:r>
            <w:r>
              <w:rPr>
                <w:rFonts w:ascii="方正仿宋_GBK" w:eastAsia="方正仿宋_GBK" w:hAnsi="方正仿宋_GBK" w:cs="方正仿宋_GBK" w:hint="eastAsia"/>
                <w:color w:val="000000"/>
                <w:kern w:val="0"/>
                <w:szCs w:val="21"/>
                <w:lang w:bidi="ar"/>
              </w:rPr>
              <w:t>万，对角线角度≥</w:t>
            </w:r>
            <w:r>
              <w:rPr>
                <w:rFonts w:ascii="方正仿宋_GBK" w:eastAsia="方正仿宋_GBK" w:hAnsi="方正仿宋_GBK" w:cs="方正仿宋_GBK" w:hint="eastAsia"/>
                <w:color w:val="000000"/>
                <w:kern w:val="0"/>
                <w:szCs w:val="21"/>
                <w:lang w:bidi="ar"/>
              </w:rPr>
              <w:t>140</w:t>
            </w:r>
            <w:r>
              <w:rPr>
                <w:rFonts w:ascii="方正仿宋_GBK" w:eastAsia="方正仿宋_GBK" w:hAnsi="方正仿宋_GBK" w:cs="方正仿宋_GBK" w:hint="eastAsia"/>
                <w:color w:val="000000"/>
                <w:kern w:val="0"/>
                <w:szCs w:val="21"/>
                <w:lang w:bidi="ar"/>
              </w:rPr>
              <w:t>°，水平视场角度≥</w:t>
            </w:r>
            <w:r>
              <w:rPr>
                <w:rFonts w:ascii="方正仿宋_GBK" w:eastAsia="方正仿宋_GBK" w:hAnsi="方正仿宋_GBK" w:cs="方正仿宋_GBK" w:hint="eastAsia"/>
                <w:color w:val="000000"/>
                <w:kern w:val="0"/>
                <w:szCs w:val="21"/>
                <w:lang w:bidi="ar"/>
              </w:rPr>
              <w:t>120</w:t>
            </w:r>
            <w:r>
              <w:rPr>
                <w:rFonts w:ascii="方正仿宋_GBK" w:eastAsia="方正仿宋_GBK" w:hAnsi="方正仿宋_GBK" w:cs="方正仿宋_GBK" w:hint="eastAsia"/>
                <w:color w:val="000000"/>
                <w:kern w:val="0"/>
                <w:szCs w:val="21"/>
                <w:lang w:bidi="ar"/>
              </w:rPr>
              <w:t>°，摄像头可做包括但不限于远程巡课、人脸识别等功能。</w:t>
            </w:r>
            <w:r>
              <w:rPr>
                <w:rFonts w:ascii="方正仿宋_GBK" w:eastAsia="方正仿宋_GBK" w:hAnsi="方正仿宋_GBK" w:cs="方正仿宋_GBK" w:hint="eastAsia"/>
                <w:color w:val="000000"/>
                <w:kern w:val="0"/>
                <w:szCs w:val="21"/>
                <w:lang w:bidi="ar"/>
              </w:rPr>
              <w:br/>
              <w:t>8</w:t>
            </w:r>
            <w:r>
              <w:rPr>
                <w:rFonts w:ascii="方正仿宋_GBK" w:eastAsia="方正仿宋_GBK" w:hAnsi="方正仿宋_GBK" w:cs="方正仿宋_GBK" w:hint="eastAsia"/>
                <w:color w:val="000000"/>
                <w:kern w:val="0"/>
                <w:szCs w:val="21"/>
                <w:lang w:bidi="ar"/>
              </w:rPr>
              <w:t>、内置</w:t>
            </w:r>
            <w:r>
              <w:rPr>
                <w:rFonts w:ascii="方正仿宋_GBK" w:eastAsia="方正仿宋_GBK" w:hAnsi="方正仿宋_GBK" w:cs="方正仿宋_GBK" w:hint="eastAsia"/>
                <w:color w:val="000000"/>
                <w:kern w:val="0"/>
                <w:szCs w:val="21"/>
                <w:lang w:bidi="ar"/>
              </w:rPr>
              <w:t>2.2</w:t>
            </w:r>
            <w:r>
              <w:rPr>
                <w:rFonts w:ascii="方正仿宋_GBK" w:eastAsia="方正仿宋_GBK" w:hAnsi="方正仿宋_GBK" w:cs="方正仿宋_GBK" w:hint="eastAsia"/>
                <w:color w:val="000000"/>
                <w:kern w:val="0"/>
                <w:szCs w:val="21"/>
                <w:lang w:bidi="ar"/>
              </w:rPr>
              <w:t>声道音响，额定总功率≥</w:t>
            </w:r>
            <w:r>
              <w:rPr>
                <w:rFonts w:ascii="方正仿宋_GBK" w:eastAsia="方正仿宋_GBK" w:hAnsi="方正仿宋_GBK" w:cs="方正仿宋_GBK" w:hint="eastAsia"/>
                <w:color w:val="000000"/>
                <w:kern w:val="0"/>
                <w:szCs w:val="21"/>
                <w:lang w:bidi="ar"/>
              </w:rPr>
              <w:t>60W</w:t>
            </w:r>
            <w:r>
              <w:rPr>
                <w:rFonts w:ascii="方正仿宋_GBK" w:eastAsia="方正仿宋_GBK" w:hAnsi="方正仿宋_GBK" w:cs="方正仿宋_GBK" w:hint="eastAsia"/>
                <w:color w:val="000000"/>
                <w:kern w:val="0"/>
                <w:szCs w:val="21"/>
                <w:lang w:bidi="ar"/>
              </w:rPr>
              <w:t>。支持标准、听力、观影等音效模式</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9</w:t>
            </w:r>
            <w:r>
              <w:rPr>
                <w:rFonts w:ascii="方正仿宋_GBK" w:eastAsia="方正仿宋_GBK" w:hAnsi="方正仿宋_GBK" w:cs="方正仿宋_GBK" w:hint="eastAsia"/>
                <w:color w:val="000000"/>
                <w:kern w:val="0"/>
                <w:szCs w:val="21"/>
                <w:lang w:bidi="ar"/>
              </w:rPr>
              <w:t>、内置支持</w:t>
            </w:r>
            <w:r>
              <w:rPr>
                <w:rFonts w:ascii="方正仿宋_GBK" w:eastAsia="方正仿宋_GBK" w:hAnsi="方正仿宋_GBK" w:cs="方正仿宋_GBK" w:hint="eastAsia"/>
                <w:color w:val="000000"/>
                <w:kern w:val="0"/>
                <w:szCs w:val="21"/>
                <w:lang w:bidi="ar"/>
              </w:rPr>
              <w:t>2.4GHz</w:t>
            </w:r>
            <w:r>
              <w:rPr>
                <w:rFonts w:ascii="方正仿宋_GBK" w:eastAsia="方正仿宋_GBK" w:hAnsi="方正仿宋_GBK" w:cs="方正仿宋_GBK" w:hint="eastAsia"/>
                <w:color w:val="000000"/>
                <w:kern w:val="0"/>
                <w:szCs w:val="21"/>
                <w:lang w:bidi="ar"/>
              </w:rPr>
              <w:t>和</w:t>
            </w:r>
            <w:r>
              <w:rPr>
                <w:rFonts w:ascii="方正仿宋_GBK" w:eastAsia="方正仿宋_GBK" w:hAnsi="方正仿宋_GBK" w:cs="方正仿宋_GBK" w:hint="eastAsia"/>
                <w:color w:val="000000"/>
                <w:kern w:val="0"/>
                <w:szCs w:val="21"/>
                <w:lang w:bidi="ar"/>
              </w:rPr>
              <w:t>5GHz</w:t>
            </w:r>
            <w:r>
              <w:rPr>
                <w:rFonts w:ascii="方正仿宋_GBK" w:eastAsia="方正仿宋_GBK" w:hAnsi="方正仿宋_GBK" w:cs="方正仿宋_GBK" w:hint="eastAsia"/>
                <w:color w:val="000000"/>
                <w:kern w:val="0"/>
                <w:szCs w:val="21"/>
                <w:lang w:bidi="ar"/>
              </w:rPr>
              <w:t>双频</w:t>
            </w:r>
            <w:r>
              <w:rPr>
                <w:rFonts w:ascii="方正仿宋_GBK" w:eastAsia="方正仿宋_GBK" w:hAnsi="方正仿宋_GBK" w:cs="方正仿宋_GBK" w:hint="eastAsia"/>
                <w:color w:val="000000"/>
                <w:kern w:val="0"/>
                <w:szCs w:val="21"/>
                <w:lang w:bidi="ar"/>
              </w:rPr>
              <w:t>WiFi</w:t>
            </w:r>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支持蓝牙</w:t>
            </w:r>
            <w:proofErr w:type="gramEnd"/>
            <w:r>
              <w:rPr>
                <w:rFonts w:ascii="方正仿宋_GBK" w:eastAsia="方正仿宋_GBK" w:hAnsi="方正仿宋_GBK" w:cs="方正仿宋_GBK" w:hint="eastAsia"/>
                <w:color w:val="000000"/>
                <w:kern w:val="0"/>
                <w:szCs w:val="21"/>
                <w:lang w:bidi="ar"/>
              </w:rPr>
              <w:t>5.2</w:t>
            </w:r>
            <w:r>
              <w:rPr>
                <w:rFonts w:ascii="方正仿宋_GBK" w:eastAsia="方正仿宋_GBK" w:hAnsi="方正仿宋_GBK" w:cs="方正仿宋_GBK" w:hint="eastAsia"/>
                <w:color w:val="000000"/>
                <w:kern w:val="0"/>
                <w:szCs w:val="21"/>
                <w:lang w:bidi="ar"/>
              </w:rPr>
              <w:t>，支持</w:t>
            </w:r>
            <w:r>
              <w:rPr>
                <w:rFonts w:ascii="方正仿宋_GBK" w:eastAsia="方正仿宋_GBK" w:hAnsi="方正仿宋_GBK" w:cs="方正仿宋_GBK" w:hint="eastAsia"/>
                <w:color w:val="000000"/>
                <w:kern w:val="0"/>
                <w:szCs w:val="21"/>
                <w:lang w:bidi="ar"/>
              </w:rPr>
              <w:t>AP</w:t>
            </w:r>
            <w:r>
              <w:rPr>
                <w:rFonts w:ascii="方正仿宋_GBK" w:eastAsia="方正仿宋_GBK" w:hAnsi="方正仿宋_GBK" w:cs="方正仿宋_GBK" w:hint="eastAsia"/>
                <w:color w:val="000000"/>
                <w:kern w:val="0"/>
                <w:szCs w:val="21"/>
                <w:lang w:bidi="ar"/>
              </w:rPr>
              <w:t>热点。</w:t>
            </w:r>
            <w:r>
              <w:rPr>
                <w:rFonts w:ascii="方正仿宋_GBK" w:eastAsia="方正仿宋_GBK" w:hAnsi="方正仿宋_GBK" w:cs="方正仿宋_GBK" w:hint="eastAsia"/>
                <w:color w:val="000000"/>
                <w:kern w:val="0"/>
                <w:szCs w:val="21"/>
                <w:lang w:bidi="ar"/>
              </w:rPr>
              <w:br/>
              <w:t>10</w:t>
            </w:r>
            <w:r>
              <w:rPr>
                <w:rFonts w:ascii="方正仿宋_GBK" w:eastAsia="方正仿宋_GBK" w:hAnsi="方正仿宋_GBK" w:cs="方正仿宋_GBK" w:hint="eastAsia"/>
                <w:color w:val="000000"/>
                <w:kern w:val="0"/>
                <w:szCs w:val="21"/>
                <w:lang w:bidi="ar"/>
              </w:rPr>
              <w:t>、设备支持人脸解锁功能；支持密码、</w:t>
            </w:r>
            <w:r>
              <w:rPr>
                <w:rFonts w:ascii="方正仿宋_GBK" w:eastAsia="方正仿宋_GBK" w:hAnsi="方正仿宋_GBK" w:cs="方正仿宋_GBK" w:hint="eastAsia"/>
                <w:color w:val="000000"/>
                <w:kern w:val="0"/>
                <w:szCs w:val="21"/>
                <w:lang w:bidi="ar"/>
              </w:rPr>
              <w:t>NFC</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UK</w:t>
            </w:r>
            <w:r>
              <w:rPr>
                <w:rFonts w:ascii="方正仿宋_GBK" w:eastAsia="方正仿宋_GBK" w:hAnsi="方正仿宋_GBK" w:cs="方正仿宋_GBK" w:hint="eastAsia"/>
                <w:color w:val="000000"/>
                <w:kern w:val="0"/>
                <w:szCs w:val="21"/>
                <w:lang w:bidi="ar"/>
              </w:rPr>
              <w:t>等解锁功能；</w:t>
            </w:r>
            <w:r>
              <w:rPr>
                <w:rFonts w:ascii="方正仿宋_GBK" w:eastAsia="方正仿宋_GBK" w:hAnsi="方正仿宋_GBK" w:cs="方正仿宋_GBK" w:hint="eastAsia"/>
                <w:color w:val="000000"/>
                <w:kern w:val="0"/>
                <w:szCs w:val="21"/>
                <w:lang w:bidi="ar"/>
              </w:rPr>
              <w:br/>
              <w:t>11</w:t>
            </w:r>
            <w:r>
              <w:rPr>
                <w:rFonts w:ascii="方正仿宋_GBK" w:eastAsia="方正仿宋_GBK" w:hAnsi="方正仿宋_GBK" w:cs="方正仿宋_GBK" w:hint="eastAsia"/>
                <w:color w:val="000000"/>
                <w:kern w:val="0"/>
                <w:szCs w:val="21"/>
                <w:lang w:bidi="ar"/>
              </w:rPr>
              <w:t>、外接电脑设备可以经双头</w:t>
            </w:r>
            <w:r>
              <w:rPr>
                <w:rFonts w:ascii="方正仿宋_GBK" w:eastAsia="方正仿宋_GBK" w:hAnsi="方正仿宋_GBK" w:cs="方正仿宋_GBK" w:hint="eastAsia"/>
                <w:color w:val="000000"/>
                <w:kern w:val="0"/>
                <w:szCs w:val="21"/>
                <w:lang w:bidi="ar"/>
              </w:rPr>
              <w:t>Type-C</w:t>
            </w:r>
            <w:r>
              <w:rPr>
                <w:rFonts w:ascii="方正仿宋_GBK" w:eastAsia="方正仿宋_GBK" w:hAnsi="方正仿宋_GBK" w:cs="方正仿宋_GBK" w:hint="eastAsia"/>
                <w:color w:val="000000"/>
                <w:kern w:val="0"/>
                <w:szCs w:val="21"/>
                <w:lang w:bidi="ar"/>
              </w:rPr>
              <w:t>线连接</w:t>
            </w:r>
            <w:r>
              <w:rPr>
                <w:rFonts w:ascii="方正仿宋_GBK" w:eastAsia="方正仿宋_GBK" w:hAnsi="方正仿宋_GBK" w:cs="方正仿宋_GBK" w:hint="eastAsia"/>
                <w:color w:val="000000"/>
                <w:kern w:val="0"/>
                <w:szCs w:val="21"/>
                <w:lang w:bidi="ar"/>
              </w:rPr>
              <w:t>至整机，可将整机网络共享给外接电脑，并支持反向触控控制功能。支持手机、电脑无线投屏功能。</w:t>
            </w:r>
            <w:r>
              <w:rPr>
                <w:rFonts w:ascii="方正仿宋_GBK" w:eastAsia="方正仿宋_GBK" w:hAnsi="方正仿宋_GBK" w:cs="方正仿宋_GBK" w:hint="eastAsia"/>
                <w:color w:val="000000"/>
                <w:kern w:val="0"/>
                <w:szCs w:val="21"/>
                <w:lang w:bidi="ar"/>
              </w:rPr>
              <w:br/>
              <w:t>12</w:t>
            </w:r>
            <w:r>
              <w:rPr>
                <w:rFonts w:ascii="方正仿宋_GBK" w:eastAsia="方正仿宋_GBK" w:hAnsi="方正仿宋_GBK" w:cs="方正仿宋_GBK" w:hint="eastAsia"/>
                <w:color w:val="000000"/>
                <w:kern w:val="0"/>
                <w:szCs w:val="21"/>
                <w:lang w:bidi="ar"/>
              </w:rPr>
              <w:t>、整机</w:t>
            </w:r>
            <w:proofErr w:type="gramStart"/>
            <w:r>
              <w:rPr>
                <w:rFonts w:ascii="方正仿宋_GBK" w:eastAsia="方正仿宋_GBK" w:hAnsi="方正仿宋_GBK" w:cs="方正仿宋_GBK" w:hint="eastAsia"/>
                <w:color w:val="000000"/>
                <w:kern w:val="0"/>
                <w:szCs w:val="21"/>
                <w:lang w:bidi="ar"/>
              </w:rPr>
              <w:t>侧边栏快捷</w:t>
            </w:r>
            <w:proofErr w:type="gramEnd"/>
            <w:r>
              <w:rPr>
                <w:rFonts w:ascii="方正仿宋_GBK" w:eastAsia="方正仿宋_GBK" w:hAnsi="方正仿宋_GBK" w:cs="方正仿宋_GBK" w:hint="eastAsia"/>
                <w:color w:val="000000"/>
                <w:kern w:val="0"/>
                <w:szCs w:val="21"/>
                <w:lang w:bidi="ar"/>
              </w:rPr>
              <w:t>菜单包含的小工具有：批注、截屏、计时、</w:t>
            </w:r>
            <w:proofErr w:type="gramStart"/>
            <w:r>
              <w:rPr>
                <w:rFonts w:ascii="方正仿宋_GBK" w:eastAsia="方正仿宋_GBK" w:hAnsi="方正仿宋_GBK" w:cs="方正仿宋_GBK" w:hint="eastAsia"/>
                <w:color w:val="000000"/>
                <w:kern w:val="0"/>
                <w:szCs w:val="21"/>
                <w:lang w:bidi="ar"/>
              </w:rPr>
              <w:t>降半屏</w:t>
            </w:r>
            <w:proofErr w:type="gramEnd"/>
            <w:r>
              <w:rPr>
                <w:rFonts w:ascii="方正仿宋_GBK" w:eastAsia="方正仿宋_GBK" w:hAnsi="方正仿宋_GBK" w:cs="方正仿宋_GBK" w:hint="eastAsia"/>
                <w:color w:val="000000"/>
                <w:kern w:val="0"/>
                <w:szCs w:val="21"/>
                <w:lang w:bidi="ar"/>
              </w:rPr>
              <w:t>、放大镜、日历等功能。</w:t>
            </w:r>
            <w:r>
              <w:rPr>
                <w:rFonts w:ascii="方正仿宋_GBK" w:eastAsia="方正仿宋_GBK" w:hAnsi="方正仿宋_GBK" w:cs="方正仿宋_GBK" w:hint="eastAsia"/>
                <w:color w:val="000000"/>
                <w:kern w:val="0"/>
                <w:szCs w:val="21"/>
                <w:lang w:bidi="ar"/>
              </w:rPr>
              <w:br/>
              <w:t>13</w:t>
            </w:r>
            <w:r>
              <w:rPr>
                <w:rFonts w:ascii="方正仿宋_GBK" w:eastAsia="方正仿宋_GBK" w:hAnsi="方正仿宋_GBK" w:cs="方正仿宋_GBK" w:hint="eastAsia"/>
                <w:color w:val="000000"/>
                <w:kern w:val="0"/>
                <w:szCs w:val="21"/>
                <w:lang w:bidi="ar"/>
              </w:rPr>
              <w:t>、整机前置按键具备三合一电源按键，同一物理按键完成双系统开机、熄屏、关机操作。</w:t>
            </w:r>
            <w:r>
              <w:rPr>
                <w:rFonts w:ascii="方正仿宋_GBK" w:eastAsia="方正仿宋_GBK" w:hAnsi="方正仿宋_GBK" w:cs="方正仿宋_GBK" w:hint="eastAsia"/>
                <w:color w:val="000000"/>
                <w:kern w:val="0"/>
                <w:szCs w:val="21"/>
                <w:lang w:bidi="ar"/>
              </w:rPr>
              <w:br/>
              <w:t>14</w:t>
            </w:r>
            <w:r>
              <w:rPr>
                <w:rFonts w:ascii="方正仿宋_GBK" w:eastAsia="方正仿宋_GBK" w:hAnsi="方正仿宋_GBK" w:cs="方正仿宋_GBK" w:hint="eastAsia"/>
                <w:color w:val="000000"/>
                <w:kern w:val="0"/>
                <w:szCs w:val="21"/>
                <w:lang w:bidi="ar"/>
              </w:rPr>
              <w:t>、具有物理防蓝光功能，减低蓝光波段的强度，具有莱茵防蓝光认证和莱茵无频闪认证，降低对人眼睛的伤害。</w:t>
            </w:r>
            <w:r>
              <w:rPr>
                <w:rFonts w:ascii="方正仿宋_GBK" w:eastAsia="方正仿宋_GBK" w:hAnsi="方正仿宋_GBK" w:cs="方正仿宋_GBK" w:hint="eastAsia"/>
                <w:color w:val="000000"/>
                <w:kern w:val="0"/>
                <w:szCs w:val="21"/>
                <w:lang w:bidi="ar"/>
              </w:rPr>
              <w:br/>
              <w:t>15</w:t>
            </w:r>
            <w:r>
              <w:rPr>
                <w:rFonts w:ascii="方正仿宋_GBK" w:eastAsia="方正仿宋_GBK" w:hAnsi="方正仿宋_GBK" w:cs="方正仿宋_GBK" w:hint="eastAsia"/>
                <w:color w:val="000000"/>
                <w:kern w:val="0"/>
                <w:szCs w:val="21"/>
                <w:lang w:bidi="ar"/>
              </w:rPr>
              <w:t>、支持平台管理。支持远程开管理、支持显示模式调试、支持系统信息上传等功能。</w:t>
            </w:r>
            <w:r>
              <w:rPr>
                <w:rFonts w:ascii="方正仿宋_GBK" w:eastAsia="方正仿宋_GBK" w:hAnsi="方正仿宋_GBK" w:cs="方正仿宋_GBK" w:hint="eastAsia"/>
                <w:color w:val="000000"/>
                <w:kern w:val="0"/>
                <w:szCs w:val="21"/>
                <w:lang w:bidi="ar"/>
              </w:rPr>
              <w:br/>
              <w:t>16</w:t>
            </w:r>
            <w:r>
              <w:rPr>
                <w:rFonts w:ascii="方正仿宋_GBK" w:eastAsia="方正仿宋_GBK" w:hAnsi="方正仿宋_GBK" w:cs="方正仿宋_GBK" w:hint="eastAsia"/>
                <w:color w:val="000000"/>
                <w:kern w:val="0"/>
                <w:szCs w:val="21"/>
                <w:lang w:bidi="ar"/>
              </w:rPr>
              <w:t>、支持系统还原功能，无需额外工具辅助；可是设置还原策略，也可远</w:t>
            </w:r>
            <w:r>
              <w:rPr>
                <w:rFonts w:ascii="方正仿宋_GBK" w:eastAsia="方正仿宋_GBK" w:hAnsi="方正仿宋_GBK" w:cs="方正仿宋_GBK" w:hint="eastAsia"/>
                <w:color w:val="000000"/>
                <w:kern w:val="0"/>
                <w:szCs w:val="21"/>
                <w:lang w:bidi="ar"/>
              </w:rPr>
              <w:t>程管理还原功能。</w:t>
            </w:r>
            <w:r>
              <w:rPr>
                <w:rFonts w:ascii="方正仿宋_GBK" w:eastAsia="方正仿宋_GBK" w:hAnsi="方正仿宋_GBK" w:cs="方正仿宋_GBK" w:hint="eastAsia"/>
                <w:color w:val="000000"/>
                <w:kern w:val="0"/>
                <w:szCs w:val="21"/>
                <w:lang w:bidi="ar"/>
              </w:rPr>
              <w:br/>
              <w:t>17</w:t>
            </w:r>
            <w:r>
              <w:rPr>
                <w:rFonts w:ascii="方正仿宋_GBK" w:eastAsia="方正仿宋_GBK" w:hAnsi="方正仿宋_GBK" w:cs="方正仿宋_GBK" w:hint="eastAsia"/>
                <w:color w:val="000000"/>
                <w:kern w:val="0"/>
                <w:szCs w:val="21"/>
                <w:lang w:bidi="ar"/>
              </w:rPr>
              <w:t>、整机具有置物槽，方便粉笔、</w:t>
            </w:r>
            <w:proofErr w:type="gramStart"/>
            <w:r>
              <w:rPr>
                <w:rFonts w:ascii="方正仿宋_GBK" w:eastAsia="方正仿宋_GBK" w:hAnsi="方正仿宋_GBK" w:cs="方正仿宋_GBK" w:hint="eastAsia"/>
                <w:color w:val="000000"/>
                <w:kern w:val="0"/>
                <w:szCs w:val="21"/>
                <w:lang w:bidi="ar"/>
              </w:rPr>
              <w:t>触控笔等</w:t>
            </w:r>
            <w:proofErr w:type="gramEnd"/>
            <w:r>
              <w:rPr>
                <w:rFonts w:ascii="方正仿宋_GBK" w:eastAsia="方正仿宋_GBK" w:hAnsi="方正仿宋_GBK" w:cs="方正仿宋_GBK" w:hint="eastAsia"/>
                <w:color w:val="000000"/>
                <w:kern w:val="0"/>
                <w:szCs w:val="21"/>
                <w:lang w:bidi="ar"/>
              </w:rPr>
              <w:t>临时放置；整机</w:t>
            </w:r>
            <w:proofErr w:type="gramStart"/>
            <w:r>
              <w:rPr>
                <w:rFonts w:ascii="方正仿宋_GBK" w:eastAsia="方正仿宋_GBK" w:hAnsi="方正仿宋_GBK" w:cs="方正仿宋_GBK" w:hint="eastAsia"/>
                <w:color w:val="000000"/>
                <w:kern w:val="0"/>
                <w:szCs w:val="21"/>
                <w:lang w:bidi="ar"/>
              </w:rPr>
              <w:t>设备副板支持磁</w:t>
            </w:r>
            <w:proofErr w:type="gramEnd"/>
            <w:r>
              <w:rPr>
                <w:rFonts w:ascii="方正仿宋_GBK" w:eastAsia="方正仿宋_GBK" w:hAnsi="方正仿宋_GBK" w:cs="方正仿宋_GBK" w:hint="eastAsia"/>
                <w:color w:val="000000"/>
                <w:kern w:val="0"/>
                <w:szCs w:val="21"/>
                <w:lang w:bidi="ar"/>
              </w:rPr>
              <w:t>吸附功能，可以满足带有磁吸的板擦等教具进行吸附在副板上。</w:t>
            </w:r>
            <w:r>
              <w:rPr>
                <w:rFonts w:ascii="方正仿宋_GBK" w:eastAsia="方正仿宋_GBK" w:hAnsi="方正仿宋_GBK" w:cs="方正仿宋_GBK" w:hint="eastAsia"/>
                <w:color w:val="000000"/>
                <w:kern w:val="0"/>
                <w:szCs w:val="21"/>
                <w:lang w:bidi="ar"/>
              </w:rPr>
              <w:br/>
              <w:t>18</w:t>
            </w:r>
            <w:r>
              <w:rPr>
                <w:rFonts w:ascii="方正仿宋_GBK" w:eastAsia="方正仿宋_GBK" w:hAnsi="方正仿宋_GBK" w:cs="方正仿宋_GBK" w:hint="eastAsia"/>
                <w:color w:val="000000"/>
                <w:kern w:val="0"/>
                <w:szCs w:val="21"/>
                <w:lang w:bidi="ar"/>
              </w:rPr>
              <w:t>、整机</w:t>
            </w:r>
            <w:proofErr w:type="gramStart"/>
            <w:r>
              <w:rPr>
                <w:rFonts w:ascii="方正仿宋_GBK" w:eastAsia="方正仿宋_GBK" w:hAnsi="方正仿宋_GBK" w:cs="方正仿宋_GBK" w:hint="eastAsia"/>
                <w:color w:val="000000"/>
                <w:kern w:val="0"/>
                <w:szCs w:val="21"/>
                <w:lang w:bidi="ar"/>
              </w:rPr>
              <w:t>设备副屏板支持</w:t>
            </w:r>
            <w:proofErr w:type="gramEnd"/>
            <w:r>
              <w:rPr>
                <w:rFonts w:ascii="方正仿宋_GBK" w:eastAsia="方正仿宋_GBK" w:hAnsi="方正仿宋_GBK" w:cs="方正仿宋_GBK" w:hint="eastAsia"/>
                <w:color w:val="000000"/>
                <w:kern w:val="0"/>
                <w:szCs w:val="21"/>
                <w:lang w:bidi="ar"/>
              </w:rPr>
              <w:t>普通粉笔、液体粉笔、水溶性粉笔直接书写。</w:t>
            </w:r>
            <w:r>
              <w:rPr>
                <w:rFonts w:ascii="方正仿宋_GBK" w:eastAsia="方正仿宋_GBK" w:hAnsi="方正仿宋_GBK" w:cs="方正仿宋_GBK" w:hint="eastAsia"/>
                <w:color w:val="000000"/>
                <w:kern w:val="0"/>
                <w:szCs w:val="21"/>
                <w:lang w:bidi="ar"/>
              </w:rPr>
              <w:br/>
              <w:t>19</w:t>
            </w:r>
            <w:r>
              <w:rPr>
                <w:rFonts w:ascii="方正仿宋_GBK" w:eastAsia="方正仿宋_GBK" w:hAnsi="方正仿宋_GBK" w:cs="方正仿宋_GBK" w:hint="eastAsia"/>
                <w:color w:val="000000"/>
                <w:kern w:val="0"/>
                <w:szCs w:val="21"/>
                <w:lang w:bidi="ar"/>
              </w:rPr>
              <w:t>、独立扩声系统，可实现</w:t>
            </w:r>
            <w:proofErr w:type="gramStart"/>
            <w:r>
              <w:rPr>
                <w:rFonts w:ascii="方正仿宋_GBK" w:eastAsia="方正仿宋_GBK" w:hAnsi="方正仿宋_GBK" w:cs="方正仿宋_GBK" w:hint="eastAsia"/>
                <w:color w:val="000000"/>
                <w:kern w:val="0"/>
                <w:szCs w:val="21"/>
                <w:lang w:bidi="ar"/>
              </w:rPr>
              <w:t>单独听</w:t>
            </w:r>
            <w:proofErr w:type="gramEnd"/>
            <w:r>
              <w:rPr>
                <w:rFonts w:ascii="方正仿宋_GBK" w:eastAsia="方正仿宋_GBK" w:hAnsi="方正仿宋_GBK" w:cs="方正仿宋_GBK" w:hint="eastAsia"/>
                <w:color w:val="000000"/>
                <w:kern w:val="0"/>
                <w:szCs w:val="21"/>
                <w:lang w:bidi="ar"/>
              </w:rPr>
              <w:t>功能，在关闭显示部分的待机情况下仍可将接入的多媒体信号混音后通过设备内置音箱播出实现扩声功能。</w:t>
            </w:r>
            <w:r>
              <w:rPr>
                <w:rFonts w:ascii="方正仿宋_GBK" w:eastAsia="方正仿宋_GBK" w:hAnsi="方正仿宋_GBK" w:cs="方正仿宋_GBK" w:hint="eastAsia"/>
                <w:color w:val="000000"/>
                <w:kern w:val="0"/>
                <w:szCs w:val="21"/>
                <w:lang w:bidi="ar"/>
              </w:rPr>
              <w:br/>
              <w:t>OPS</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≥第十二代以上</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酷</w:t>
            </w:r>
            <w:proofErr w:type="gramStart"/>
            <w:r>
              <w:rPr>
                <w:rFonts w:ascii="方正仿宋_GBK" w:eastAsia="方正仿宋_GBK" w:hAnsi="方正仿宋_GBK" w:cs="方正仿宋_GBK" w:hint="eastAsia"/>
                <w:color w:val="000000"/>
                <w:kern w:val="0"/>
                <w:szCs w:val="21"/>
                <w:lang w:bidi="ar"/>
              </w:rPr>
              <w:t>睿</w:t>
            </w:r>
            <w:proofErr w:type="gramEnd"/>
            <w:r>
              <w:rPr>
                <w:rFonts w:ascii="方正仿宋_GBK" w:eastAsia="方正仿宋_GBK" w:hAnsi="方正仿宋_GBK" w:cs="方正仿宋_GBK" w:hint="eastAsia"/>
                <w:color w:val="000000"/>
                <w:kern w:val="0"/>
                <w:szCs w:val="21"/>
                <w:lang w:bidi="ar"/>
              </w:rPr>
              <w:t>Intel i5</w:t>
            </w:r>
            <w:r>
              <w:rPr>
                <w:rFonts w:ascii="方正仿宋_GBK" w:eastAsia="方正仿宋_GBK" w:hAnsi="方正仿宋_GBK" w:cs="方正仿宋_GBK" w:hint="eastAsia"/>
                <w:color w:val="000000"/>
                <w:kern w:val="0"/>
                <w:szCs w:val="21"/>
                <w:lang w:bidi="ar"/>
              </w:rPr>
              <w:t>，内存≥</w:t>
            </w:r>
            <w:r>
              <w:rPr>
                <w:rFonts w:ascii="方正仿宋_GBK" w:eastAsia="方正仿宋_GBK" w:hAnsi="方正仿宋_GBK" w:cs="方正仿宋_GBK" w:hint="eastAsia"/>
                <w:color w:val="000000"/>
                <w:kern w:val="0"/>
                <w:szCs w:val="21"/>
                <w:lang w:bidi="ar"/>
              </w:rPr>
              <w:t>8G</w:t>
            </w:r>
            <w:r>
              <w:rPr>
                <w:rFonts w:ascii="方正仿宋_GBK" w:eastAsia="方正仿宋_GBK" w:hAnsi="方正仿宋_GBK" w:cs="方正仿宋_GBK" w:hint="eastAsia"/>
                <w:color w:val="000000"/>
                <w:kern w:val="0"/>
                <w:szCs w:val="21"/>
                <w:lang w:bidi="ar"/>
              </w:rPr>
              <w:t>，固态硬盘≥</w:t>
            </w:r>
            <w:r>
              <w:rPr>
                <w:rFonts w:ascii="方正仿宋_GBK" w:eastAsia="方正仿宋_GBK" w:hAnsi="方正仿宋_GBK" w:cs="方正仿宋_GBK" w:hint="eastAsia"/>
                <w:color w:val="000000"/>
                <w:kern w:val="0"/>
                <w:szCs w:val="21"/>
                <w:lang w:bidi="ar"/>
              </w:rPr>
              <w:t>256G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、可实现与交互智能平板抽拉内置式无缝对接，即可被交互智能平板调用</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功</w:t>
            </w:r>
            <w:r>
              <w:rPr>
                <w:rFonts w:ascii="方正仿宋_GBK" w:eastAsia="方正仿宋_GBK" w:hAnsi="方正仿宋_GBK" w:cs="方正仿宋_GBK" w:hint="eastAsia"/>
                <w:color w:val="000000"/>
                <w:kern w:val="0"/>
                <w:szCs w:val="21"/>
                <w:lang w:bidi="ar"/>
              </w:rPr>
              <w:t>能。</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、采用插拔式电脑模块架构，针脚数为</w:t>
            </w:r>
            <w:r>
              <w:rPr>
                <w:rFonts w:ascii="方正仿宋_GBK" w:eastAsia="方正仿宋_GBK" w:hAnsi="方正仿宋_GBK" w:cs="方正仿宋_GBK" w:hint="eastAsia"/>
                <w:color w:val="000000"/>
                <w:kern w:val="0"/>
                <w:szCs w:val="21"/>
                <w:lang w:bidi="ar"/>
              </w:rPr>
              <w:t xml:space="preserve"> 80Pin</w:t>
            </w:r>
            <w:r>
              <w:rPr>
                <w:rFonts w:ascii="方正仿宋_GBK" w:eastAsia="方正仿宋_GBK" w:hAnsi="方正仿宋_GBK" w:cs="方正仿宋_GBK" w:hint="eastAsia"/>
                <w:color w:val="000000"/>
                <w:kern w:val="0"/>
                <w:szCs w:val="21"/>
                <w:lang w:bidi="ar"/>
              </w:rPr>
              <w:t>，屏体与插拔式电脑无单独接线。</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、双天线</w:t>
            </w:r>
            <w:r>
              <w:rPr>
                <w:rFonts w:ascii="方正仿宋_GBK" w:eastAsia="方正仿宋_GBK" w:hAnsi="方正仿宋_GBK" w:cs="方正仿宋_GBK" w:hint="eastAsia"/>
                <w:color w:val="000000"/>
                <w:kern w:val="0"/>
                <w:szCs w:val="21"/>
                <w:lang w:bidi="ar"/>
              </w:rPr>
              <w:t>802.11b/g/n wifi</w:t>
            </w:r>
            <w:r>
              <w:rPr>
                <w:rFonts w:ascii="方正仿宋_GBK" w:eastAsia="方正仿宋_GBK" w:hAnsi="方正仿宋_GBK" w:cs="方正仿宋_GBK" w:hint="eastAsia"/>
                <w:color w:val="000000"/>
                <w:kern w:val="0"/>
                <w:szCs w:val="21"/>
                <w:lang w:bidi="ar"/>
              </w:rPr>
              <w:t>，支持蓝牙，支持系统还原保护。</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、支持</w:t>
            </w:r>
            <w:r>
              <w:rPr>
                <w:rFonts w:ascii="方正仿宋_GBK" w:eastAsia="方正仿宋_GBK" w:hAnsi="方正仿宋_GBK" w:cs="方正仿宋_GBK" w:hint="eastAsia"/>
                <w:color w:val="000000"/>
                <w:kern w:val="0"/>
                <w:szCs w:val="21"/>
                <w:lang w:bidi="ar"/>
              </w:rPr>
              <w:t>USB2.0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USB3.0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1*HDMI</w:t>
            </w:r>
            <w:r>
              <w:rPr>
                <w:rFonts w:ascii="方正仿宋_GBK" w:eastAsia="方正仿宋_GBK" w:hAnsi="方正仿宋_GBK" w:cs="方正仿宋_GBK" w:hint="eastAsia"/>
                <w:color w:val="000000"/>
                <w:kern w:val="0"/>
                <w:szCs w:val="21"/>
                <w:lang w:bidi="ar"/>
              </w:rPr>
              <w:t>端口，</w:t>
            </w:r>
            <w:r>
              <w:rPr>
                <w:rFonts w:ascii="方正仿宋_GBK" w:eastAsia="方正仿宋_GBK" w:hAnsi="方正仿宋_GBK" w:cs="方正仿宋_GBK" w:hint="eastAsia"/>
                <w:color w:val="000000"/>
                <w:kern w:val="0"/>
                <w:szCs w:val="21"/>
                <w:lang w:bidi="ar"/>
              </w:rPr>
              <w:t>1*DP</w:t>
            </w:r>
            <w:r>
              <w:rPr>
                <w:rFonts w:ascii="方正仿宋_GBK" w:eastAsia="方正仿宋_GBK" w:hAnsi="方正仿宋_GBK" w:cs="方正仿宋_GBK" w:hint="eastAsia"/>
                <w:color w:val="000000"/>
                <w:kern w:val="0"/>
                <w:szCs w:val="21"/>
                <w:lang w:bidi="ar"/>
              </w:rPr>
              <w:t>端口，音频输入输出接口。</w:t>
            </w:r>
          </w:p>
        </w:tc>
        <w:tc>
          <w:tcPr>
            <w:tcW w:w="567" w:type="dxa"/>
            <w:tcBorders>
              <w:top w:val="single" w:sz="4" w:space="0" w:color="000000"/>
              <w:left w:val="single" w:sz="4" w:space="0" w:color="000000"/>
              <w:bottom w:val="single" w:sz="4" w:space="0" w:color="000000"/>
              <w:right w:val="single" w:sz="4" w:space="0" w:color="000000"/>
            </w:tcBorders>
            <w:vAlign w:val="center"/>
          </w:tcPr>
          <w:p w14:paraId="2A81EC40" w14:textId="77777777" w:rsidR="005D4A9E" w:rsidRDefault="006E6A7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w:t>
            </w:r>
          </w:p>
        </w:tc>
      </w:tr>
      <w:tr w:rsidR="005D4A9E" w14:paraId="21737D94" w14:textId="77777777">
        <w:trPr>
          <w:trHeight w:val="6525"/>
        </w:trPr>
        <w:tc>
          <w:tcPr>
            <w:tcW w:w="840" w:type="dxa"/>
            <w:vMerge/>
            <w:tcBorders>
              <w:left w:val="single" w:sz="4" w:space="0" w:color="000000"/>
              <w:right w:val="single" w:sz="4" w:space="0" w:color="000000"/>
            </w:tcBorders>
            <w:vAlign w:val="center"/>
          </w:tcPr>
          <w:p w14:paraId="2E178732"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6F5FE1F8"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电工</w:t>
            </w:r>
            <w:proofErr w:type="gramStart"/>
            <w:r>
              <w:rPr>
                <w:rFonts w:ascii="方正仿宋_GBK" w:eastAsia="方正仿宋_GBK" w:hAnsi="方正仿宋_GBK" w:cs="方正仿宋_GBK" w:hint="eastAsia"/>
                <w:color w:val="000000"/>
                <w:kern w:val="0"/>
                <w:sz w:val="24"/>
                <w:lang w:bidi="ar"/>
              </w:rPr>
              <w:t>实训箱</w:t>
            </w:r>
            <w:proofErr w:type="gramEnd"/>
          </w:p>
        </w:tc>
        <w:tc>
          <w:tcPr>
            <w:tcW w:w="8131" w:type="dxa"/>
            <w:tcBorders>
              <w:top w:val="single" w:sz="4" w:space="0" w:color="000000"/>
              <w:left w:val="single" w:sz="4" w:space="0" w:color="000000"/>
              <w:bottom w:val="single" w:sz="4" w:space="0" w:color="000000"/>
              <w:right w:val="single" w:sz="4" w:space="0" w:color="000000"/>
            </w:tcBorders>
            <w:vAlign w:val="center"/>
          </w:tcPr>
          <w:p w14:paraId="4C6CD4A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系统组成</w:t>
            </w:r>
          </w:p>
          <w:p w14:paraId="062660A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）电源：</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三相</w:t>
            </w:r>
            <w:r>
              <w:rPr>
                <w:rFonts w:ascii="方正仿宋_GBK" w:eastAsia="方正仿宋_GBK" w:hAnsi="方正仿宋_GBK" w:cs="方正仿宋_GBK" w:hint="eastAsia"/>
                <w:color w:val="000000"/>
                <w:kern w:val="0"/>
                <w:szCs w:val="21"/>
                <w:lang w:bidi="ar"/>
              </w:rPr>
              <w:t>220V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10% </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50HZ</w:t>
            </w:r>
          </w:p>
          <w:p w14:paraId="0956048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）耦合电感一对。</w:t>
            </w:r>
          </w:p>
          <w:p w14:paraId="43F7F16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）单相变压器</w:t>
            </w:r>
            <w:r>
              <w:rPr>
                <w:rFonts w:ascii="方正仿宋_GBK" w:eastAsia="方正仿宋_GBK" w:hAnsi="方正仿宋_GBK" w:cs="方正仿宋_GBK" w:hint="eastAsia"/>
                <w:color w:val="000000"/>
                <w:kern w:val="0"/>
                <w:szCs w:val="21"/>
                <w:lang w:bidi="ar"/>
              </w:rPr>
              <w:t>l</w:t>
            </w:r>
            <w:r>
              <w:rPr>
                <w:rFonts w:ascii="方正仿宋_GBK" w:eastAsia="方正仿宋_GBK" w:hAnsi="方正仿宋_GBK" w:cs="方正仿宋_GBK" w:hint="eastAsia"/>
                <w:color w:val="000000"/>
                <w:kern w:val="0"/>
                <w:szCs w:val="21"/>
                <w:lang w:bidi="ar"/>
              </w:rPr>
              <w:t>只，变压比为</w:t>
            </w:r>
            <w:r>
              <w:rPr>
                <w:rFonts w:ascii="方正仿宋_GBK" w:eastAsia="方正仿宋_GBK" w:hAnsi="方正仿宋_GBK" w:cs="方正仿宋_GBK" w:hint="eastAsia"/>
                <w:color w:val="000000"/>
                <w:kern w:val="0"/>
                <w:szCs w:val="21"/>
                <w:lang w:bidi="ar"/>
              </w:rPr>
              <w:t>220V</w:t>
            </w:r>
            <w:r>
              <w:rPr>
                <w:rFonts w:ascii="方正仿宋_GBK" w:eastAsia="方正仿宋_GBK" w:hAnsi="方正仿宋_GBK" w:cs="方正仿宋_GBK" w:hint="eastAsia"/>
                <w:color w:val="000000"/>
                <w:kern w:val="0"/>
                <w:szCs w:val="21"/>
                <w:lang w:bidi="ar"/>
              </w:rPr>
              <w:t>比</w:t>
            </w:r>
            <w:r>
              <w:rPr>
                <w:rFonts w:ascii="方正仿宋_GBK" w:eastAsia="方正仿宋_GBK" w:hAnsi="方正仿宋_GBK" w:cs="方正仿宋_GBK" w:hint="eastAsia"/>
                <w:color w:val="000000"/>
                <w:kern w:val="0"/>
                <w:szCs w:val="21"/>
                <w:lang w:bidi="ar"/>
              </w:rPr>
              <w:t>36V</w:t>
            </w:r>
            <w:r>
              <w:rPr>
                <w:rFonts w:ascii="方正仿宋_GBK" w:eastAsia="方正仿宋_GBK" w:hAnsi="方正仿宋_GBK" w:cs="方正仿宋_GBK" w:hint="eastAsia"/>
                <w:color w:val="000000"/>
                <w:kern w:val="0"/>
                <w:szCs w:val="21"/>
                <w:lang w:bidi="ar"/>
              </w:rPr>
              <w:t>，功率</w:t>
            </w:r>
            <w:r>
              <w:rPr>
                <w:rFonts w:ascii="方正仿宋_GBK" w:eastAsia="方正仿宋_GBK" w:hAnsi="方正仿宋_GBK" w:cs="方正仿宋_GBK" w:hint="eastAsia"/>
                <w:color w:val="000000"/>
                <w:kern w:val="0"/>
                <w:szCs w:val="21"/>
                <w:lang w:bidi="ar"/>
              </w:rPr>
              <w:t>50W</w:t>
            </w:r>
            <w:r>
              <w:rPr>
                <w:rFonts w:ascii="方正仿宋_GBK" w:eastAsia="方正仿宋_GBK" w:hAnsi="方正仿宋_GBK" w:cs="方正仿宋_GBK" w:hint="eastAsia"/>
                <w:color w:val="000000"/>
                <w:kern w:val="0"/>
                <w:szCs w:val="21"/>
                <w:lang w:bidi="ar"/>
              </w:rPr>
              <w:t>。</w:t>
            </w:r>
          </w:p>
          <w:p w14:paraId="19F3DD4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）三相灯组负载，</w:t>
            </w:r>
            <w:proofErr w:type="gramStart"/>
            <w:r>
              <w:rPr>
                <w:rFonts w:ascii="方正仿宋_GBK" w:eastAsia="方正仿宋_GBK" w:hAnsi="方正仿宋_GBK" w:cs="方正仿宋_GBK" w:hint="eastAsia"/>
                <w:color w:val="000000"/>
                <w:kern w:val="0"/>
                <w:szCs w:val="21"/>
                <w:lang w:bidi="ar"/>
              </w:rPr>
              <w:t>每相可</w:t>
            </w:r>
            <w:proofErr w:type="gramEnd"/>
            <w:r>
              <w:rPr>
                <w:rFonts w:ascii="方正仿宋_GBK" w:eastAsia="方正仿宋_GBK" w:hAnsi="方正仿宋_GBK" w:cs="方正仿宋_GBK" w:hint="eastAsia"/>
                <w:color w:val="000000"/>
                <w:kern w:val="0"/>
                <w:szCs w:val="21"/>
                <w:lang w:bidi="ar"/>
              </w:rPr>
              <w:t>插入</w:t>
            </w:r>
            <w:r>
              <w:rPr>
                <w:rFonts w:ascii="方正仿宋_GBK" w:eastAsia="方正仿宋_GBK" w:hAnsi="方正仿宋_GBK" w:cs="方正仿宋_GBK" w:hint="eastAsia"/>
                <w:color w:val="000000"/>
                <w:kern w:val="0"/>
                <w:szCs w:val="21"/>
                <w:lang w:bidi="ar"/>
              </w:rPr>
              <w:t>15W</w:t>
            </w:r>
            <w:r>
              <w:rPr>
                <w:rFonts w:ascii="方正仿宋_GBK" w:eastAsia="方正仿宋_GBK" w:hAnsi="方正仿宋_GBK" w:cs="方正仿宋_GBK" w:hint="eastAsia"/>
                <w:color w:val="000000"/>
                <w:kern w:val="0"/>
                <w:szCs w:val="21"/>
                <w:lang w:bidi="ar"/>
              </w:rPr>
              <w:t>灯泡</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只。</w:t>
            </w:r>
          </w:p>
          <w:p w14:paraId="3B7C816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）三相电容负载，</w:t>
            </w:r>
            <w:r>
              <w:rPr>
                <w:rFonts w:ascii="方正仿宋_GBK" w:eastAsia="方正仿宋_GBK" w:hAnsi="方正仿宋_GBK" w:cs="方正仿宋_GBK" w:hint="eastAsia"/>
                <w:color w:val="000000"/>
                <w:kern w:val="0"/>
                <w:szCs w:val="21"/>
                <w:lang w:bidi="ar"/>
              </w:rPr>
              <w:t>0.47uf/400V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lu</w:t>
            </w:r>
            <w:r>
              <w:rPr>
                <w:rFonts w:ascii="方正仿宋_GBK" w:eastAsia="方正仿宋_GBK" w:hAnsi="方正仿宋_GBK" w:cs="方正仿宋_GBK" w:hint="eastAsia"/>
                <w:color w:val="000000"/>
                <w:kern w:val="0"/>
                <w:szCs w:val="21"/>
                <w:lang w:bidi="ar"/>
              </w:rPr>
              <w:t>f/400V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2uf/400V</w:t>
            </w:r>
            <w:r>
              <w:rPr>
                <w:rFonts w:ascii="方正仿宋_GBK" w:eastAsia="方正仿宋_GBK" w:hAnsi="方正仿宋_GBK" w:cs="方正仿宋_GBK" w:hint="eastAsia"/>
                <w:color w:val="000000"/>
                <w:kern w:val="0"/>
                <w:szCs w:val="21"/>
                <w:lang w:bidi="ar"/>
              </w:rPr>
              <w:t>各</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只。</w:t>
            </w:r>
          </w:p>
          <w:p w14:paraId="327CFE0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）三相开关</w:t>
            </w:r>
            <w:r>
              <w:rPr>
                <w:rFonts w:ascii="方正仿宋_GBK" w:eastAsia="方正仿宋_GBK" w:hAnsi="方正仿宋_GBK" w:cs="方正仿宋_GBK" w:hint="eastAsia"/>
                <w:color w:val="000000"/>
                <w:kern w:val="0"/>
                <w:szCs w:val="21"/>
                <w:lang w:bidi="ar"/>
              </w:rPr>
              <w:t>l</w:t>
            </w:r>
            <w:r>
              <w:rPr>
                <w:rFonts w:ascii="方正仿宋_GBK" w:eastAsia="方正仿宋_GBK" w:hAnsi="方正仿宋_GBK" w:cs="方正仿宋_GBK" w:hint="eastAsia"/>
                <w:color w:val="000000"/>
                <w:kern w:val="0"/>
                <w:szCs w:val="21"/>
                <w:lang w:bidi="ar"/>
              </w:rPr>
              <w:t>只。</w:t>
            </w:r>
          </w:p>
          <w:p w14:paraId="0029E91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）元件组：有保险丝座</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只、镇流器（</w:t>
            </w:r>
            <w:r>
              <w:rPr>
                <w:rFonts w:ascii="方正仿宋_GBK" w:eastAsia="方正仿宋_GBK" w:hAnsi="方正仿宋_GBK" w:cs="方正仿宋_GBK" w:hint="eastAsia"/>
                <w:color w:val="000000"/>
                <w:kern w:val="0"/>
                <w:szCs w:val="21"/>
                <w:lang w:bidi="ar"/>
              </w:rPr>
              <w:t>20w</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l</w:t>
            </w:r>
            <w:r>
              <w:rPr>
                <w:rFonts w:ascii="方正仿宋_GBK" w:eastAsia="方正仿宋_GBK" w:hAnsi="方正仿宋_GBK" w:cs="方正仿宋_GBK" w:hint="eastAsia"/>
                <w:color w:val="000000"/>
                <w:kern w:val="0"/>
                <w:szCs w:val="21"/>
                <w:lang w:bidi="ar"/>
              </w:rPr>
              <w:t>只、启辉器、电阻、</w:t>
            </w:r>
          </w:p>
          <w:p w14:paraId="62E0316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1uf</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2uf</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4uf</w:t>
            </w:r>
            <w:r>
              <w:rPr>
                <w:rFonts w:ascii="方正仿宋_GBK" w:eastAsia="方正仿宋_GBK" w:hAnsi="方正仿宋_GBK" w:cs="方正仿宋_GBK" w:hint="eastAsia"/>
                <w:color w:val="000000"/>
                <w:kern w:val="0"/>
                <w:szCs w:val="21"/>
                <w:lang w:bidi="ar"/>
              </w:rPr>
              <w:t>电容器等元件。</w:t>
            </w:r>
          </w:p>
          <w:p w14:paraId="4DD44E0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）指针式电压表头</w:t>
            </w:r>
            <w:r>
              <w:rPr>
                <w:rFonts w:ascii="方正仿宋_GBK" w:eastAsia="方正仿宋_GBK" w:hAnsi="方正仿宋_GBK" w:cs="方正仿宋_GBK" w:hint="eastAsia"/>
                <w:color w:val="000000"/>
                <w:kern w:val="0"/>
                <w:szCs w:val="21"/>
                <w:lang w:bidi="ar"/>
              </w:rPr>
              <w:t>l</w:t>
            </w:r>
            <w:r>
              <w:rPr>
                <w:rFonts w:ascii="方正仿宋_GBK" w:eastAsia="方正仿宋_GBK" w:hAnsi="方正仿宋_GBK" w:cs="方正仿宋_GBK" w:hint="eastAsia"/>
                <w:color w:val="000000"/>
                <w:kern w:val="0"/>
                <w:szCs w:val="21"/>
                <w:lang w:bidi="ar"/>
              </w:rPr>
              <w:t>只、指针式电流表头</w:t>
            </w:r>
            <w:r>
              <w:rPr>
                <w:rFonts w:ascii="方正仿宋_GBK" w:eastAsia="方正仿宋_GBK" w:hAnsi="方正仿宋_GBK" w:cs="方正仿宋_GBK" w:hint="eastAsia"/>
                <w:color w:val="000000"/>
                <w:kern w:val="0"/>
                <w:szCs w:val="21"/>
                <w:lang w:bidi="ar"/>
              </w:rPr>
              <w:t>l</w:t>
            </w:r>
            <w:r>
              <w:rPr>
                <w:rFonts w:ascii="方正仿宋_GBK" w:eastAsia="方正仿宋_GBK" w:hAnsi="方正仿宋_GBK" w:cs="方正仿宋_GBK" w:hint="eastAsia"/>
                <w:color w:val="000000"/>
                <w:kern w:val="0"/>
                <w:szCs w:val="21"/>
                <w:lang w:bidi="ar"/>
              </w:rPr>
              <w:t>只。</w:t>
            </w:r>
          </w:p>
          <w:p w14:paraId="64C161D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9</w:t>
            </w:r>
            <w:r>
              <w:rPr>
                <w:rFonts w:ascii="方正仿宋_GBK" w:eastAsia="方正仿宋_GBK" w:hAnsi="方正仿宋_GBK" w:cs="方正仿宋_GBK" w:hint="eastAsia"/>
                <w:color w:val="000000"/>
                <w:kern w:val="0"/>
                <w:szCs w:val="21"/>
                <w:lang w:bidi="ar"/>
              </w:rPr>
              <w:t>）三相四线漏电断路器属选购件</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用户根据具体情况选配。</w:t>
            </w:r>
          </w:p>
          <w:p w14:paraId="69D2668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可完成以下实验：</w:t>
            </w:r>
          </w:p>
          <w:p w14:paraId="47B3BCC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）用三表法测量电路等效参数。</w:t>
            </w:r>
          </w:p>
          <w:p w14:paraId="555D1A0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）正弦稳态交流电路相量的研究。</w:t>
            </w:r>
          </w:p>
          <w:p w14:paraId="6FBD015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）互感电路的测量。</w:t>
            </w:r>
          </w:p>
          <w:p w14:paraId="40E975A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）单相变压器特性的测试。</w:t>
            </w:r>
          </w:p>
          <w:p w14:paraId="57530B5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）三相交流电路电压、电流测量。</w:t>
            </w:r>
          </w:p>
          <w:p w14:paraId="27E6DEA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）三相电路功率的测量。</w:t>
            </w:r>
          </w:p>
          <w:p w14:paraId="5EF767A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）功率因素及相序的测量。</w:t>
            </w:r>
          </w:p>
          <w:p w14:paraId="545169F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）其它电工学控制实验。</w:t>
            </w:r>
          </w:p>
        </w:tc>
        <w:tc>
          <w:tcPr>
            <w:tcW w:w="567" w:type="dxa"/>
            <w:tcBorders>
              <w:top w:val="single" w:sz="4" w:space="0" w:color="000000"/>
              <w:left w:val="single" w:sz="4" w:space="0" w:color="000000"/>
              <w:bottom w:val="single" w:sz="4" w:space="0" w:color="000000"/>
              <w:right w:val="single" w:sz="4" w:space="0" w:color="000000"/>
            </w:tcBorders>
            <w:vAlign w:val="center"/>
          </w:tcPr>
          <w:p w14:paraId="525ABD7C" w14:textId="77777777" w:rsidR="005D4A9E" w:rsidRDefault="006E6A7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20</w:t>
            </w:r>
          </w:p>
        </w:tc>
      </w:tr>
      <w:tr w:rsidR="005D4A9E" w14:paraId="30E3D5AC" w14:textId="77777777">
        <w:trPr>
          <w:trHeight w:val="6525"/>
        </w:trPr>
        <w:tc>
          <w:tcPr>
            <w:tcW w:w="840" w:type="dxa"/>
            <w:vMerge/>
            <w:tcBorders>
              <w:left w:val="single" w:sz="4" w:space="0" w:color="000000"/>
              <w:right w:val="single" w:sz="4" w:space="0" w:color="000000"/>
            </w:tcBorders>
            <w:vAlign w:val="center"/>
          </w:tcPr>
          <w:p w14:paraId="0BF65180"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03A14EAE"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模拟电路教学实验箱</w:t>
            </w:r>
          </w:p>
        </w:tc>
        <w:tc>
          <w:tcPr>
            <w:tcW w:w="8131" w:type="dxa"/>
            <w:tcBorders>
              <w:top w:val="single" w:sz="4" w:space="0" w:color="000000"/>
              <w:left w:val="single" w:sz="4" w:space="0" w:color="000000"/>
              <w:bottom w:val="single" w:sz="4" w:space="0" w:color="000000"/>
              <w:right w:val="single" w:sz="4" w:space="0" w:color="000000"/>
            </w:tcBorders>
            <w:vAlign w:val="center"/>
          </w:tcPr>
          <w:p w14:paraId="69DA2F4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一、模拟电路实验箱技术指标</w:t>
            </w:r>
          </w:p>
          <w:p w14:paraId="7254AB8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、工作电源</w:t>
            </w:r>
          </w:p>
          <w:p w14:paraId="35455A1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）输入：</w:t>
            </w:r>
            <w:r>
              <w:rPr>
                <w:rFonts w:ascii="方正仿宋_GBK" w:eastAsia="方正仿宋_GBK" w:hAnsi="方正仿宋_GBK" w:cs="方正仿宋_GBK" w:hint="eastAsia"/>
                <w:color w:val="000000"/>
                <w:kern w:val="0"/>
                <w:szCs w:val="21"/>
                <w:lang w:bidi="ar"/>
              </w:rPr>
              <w:t>AC220V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10%,50HZ</w:t>
            </w:r>
            <w:r>
              <w:rPr>
                <w:rFonts w:ascii="方正仿宋_GBK" w:eastAsia="方正仿宋_GBK" w:hAnsi="方正仿宋_GBK" w:cs="方正仿宋_GBK" w:hint="eastAsia"/>
                <w:color w:val="000000"/>
                <w:kern w:val="0"/>
                <w:szCs w:val="21"/>
                <w:lang w:bidi="ar"/>
              </w:rPr>
              <w:t>。</w:t>
            </w:r>
          </w:p>
          <w:p w14:paraId="409E34E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）输出：</w:t>
            </w:r>
            <w:r>
              <w:rPr>
                <w:rFonts w:ascii="方正仿宋_GBK" w:eastAsia="方正仿宋_GBK" w:hAnsi="方正仿宋_GBK" w:cs="方正仿宋_GBK" w:hint="eastAsia"/>
                <w:color w:val="000000"/>
                <w:kern w:val="0"/>
                <w:szCs w:val="21"/>
                <w:lang w:bidi="ar"/>
              </w:rPr>
              <w:t>(1)ACV0V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14V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16V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18V</w:t>
            </w:r>
            <w:r>
              <w:rPr>
                <w:rFonts w:ascii="方正仿宋_GBK" w:eastAsia="方正仿宋_GBK" w:hAnsi="方正仿宋_GBK" w:cs="方正仿宋_GBK" w:hint="eastAsia"/>
                <w:color w:val="000000"/>
                <w:kern w:val="0"/>
                <w:szCs w:val="21"/>
                <w:lang w:bidi="ar"/>
              </w:rPr>
              <w:t>和</w:t>
            </w:r>
            <w:proofErr w:type="gramStart"/>
            <w:r>
              <w:rPr>
                <w:rFonts w:ascii="方正仿宋_GBK" w:eastAsia="方正仿宋_GBK" w:hAnsi="方正仿宋_GBK" w:cs="方正仿宋_GBK" w:hint="eastAsia"/>
                <w:color w:val="000000"/>
                <w:kern w:val="0"/>
                <w:szCs w:val="21"/>
                <w:lang w:bidi="ar"/>
              </w:rPr>
              <w:t>带中心</w:t>
            </w:r>
            <w:proofErr w:type="gramEnd"/>
            <w:r>
              <w:rPr>
                <w:rFonts w:ascii="方正仿宋_GBK" w:eastAsia="方正仿宋_GBK" w:hAnsi="方正仿宋_GBK" w:cs="方正仿宋_GBK" w:hint="eastAsia"/>
                <w:color w:val="000000"/>
                <w:kern w:val="0"/>
                <w:szCs w:val="21"/>
                <w:lang w:bidi="ar"/>
              </w:rPr>
              <w:t>抽头双路</w:t>
            </w:r>
            <w:r>
              <w:rPr>
                <w:rFonts w:ascii="方正仿宋_GBK" w:eastAsia="方正仿宋_GBK" w:hAnsi="方正仿宋_GBK" w:cs="方正仿宋_GBK" w:hint="eastAsia"/>
                <w:color w:val="000000"/>
                <w:kern w:val="0"/>
                <w:szCs w:val="21"/>
                <w:lang w:bidi="ar"/>
              </w:rPr>
              <w:t>7.5V</w:t>
            </w:r>
            <w:r>
              <w:rPr>
                <w:rFonts w:ascii="方正仿宋_GBK" w:eastAsia="方正仿宋_GBK" w:hAnsi="方正仿宋_GBK" w:cs="方正仿宋_GBK" w:hint="eastAsia"/>
                <w:color w:val="000000"/>
                <w:kern w:val="0"/>
                <w:szCs w:val="21"/>
                <w:lang w:bidi="ar"/>
              </w:rPr>
              <w:t>低压交流电源</w:t>
            </w:r>
            <w:r>
              <w:rPr>
                <w:rFonts w:ascii="方正仿宋_GBK" w:eastAsia="方正仿宋_GBK" w:hAnsi="方正仿宋_GBK" w:cs="方正仿宋_GBK" w:hint="eastAsia"/>
                <w:color w:val="000000"/>
                <w:kern w:val="0"/>
                <w:szCs w:val="21"/>
                <w:lang w:bidi="ar"/>
              </w:rPr>
              <w:t>(AC50Hz)</w:t>
            </w:r>
            <w:r>
              <w:rPr>
                <w:rFonts w:ascii="方正仿宋_GBK" w:eastAsia="方正仿宋_GBK" w:hAnsi="方正仿宋_GBK" w:cs="方正仿宋_GBK" w:hint="eastAsia"/>
                <w:color w:val="000000"/>
                <w:kern w:val="0"/>
                <w:szCs w:val="21"/>
                <w:lang w:bidi="ar"/>
              </w:rPr>
              <w:t>。</w:t>
            </w:r>
          </w:p>
          <w:p w14:paraId="105FF76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有短路保护功能。</w:t>
            </w:r>
          </w:p>
          <w:p w14:paraId="4CA4005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(2)DCV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1.5V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15V</w:t>
            </w:r>
            <w:r>
              <w:rPr>
                <w:rFonts w:ascii="方正仿宋_GBK" w:eastAsia="方正仿宋_GBK" w:hAnsi="方正仿宋_GBK" w:cs="方正仿宋_GBK" w:hint="eastAsia"/>
                <w:color w:val="000000"/>
                <w:kern w:val="0"/>
                <w:szCs w:val="21"/>
                <w:lang w:bidi="ar"/>
              </w:rPr>
              <w:t>连续可调，有短路保护自动恢复功能。</w:t>
            </w:r>
          </w:p>
          <w:p w14:paraId="4AACF69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(3)DCV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12V/0.5A</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5V/0.5A</w:t>
            </w:r>
            <w:r>
              <w:rPr>
                <w:rFonts w:ascii="方正仿宋_GBK" w:eastAsia="方正仿宋_GBK" w:hAnsi="方正仿宋_GBK" w:cs="方正仿宋_GBK" w:hint="eastAsia"/>
                <w:color w:val="000000"/>
                <w:kern w:val="0"/>
                <w:szCs w:val="21"/>
                <w:lang w:bidi="ar"/>
              </w:rPr>
              <w:t>，有短路保护自动恢复功能。</w:t>
            </w:r>
          </w:p>
          <w:p w14:paraId="687D16E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）完善的电源保护电路：过流保护、过压保护、接反保护。</w:t>
            </w:r>
          </w:p>
          <w:p w14:paraId="21E3CAF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、信号源</w:t>
            </w:r>
          </w:p>
          <w:p w14:paraId="3AEF6BE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）直流信号源：双路</w:t>
            </w:r>
            <w:r>
              <w:rPr>
                <w:rFonts w:ascii="方正仿宋_GBK" w:eastAsia="方正仿宋_GBK" w:hAnsi="方正仿宋_GBK" w:cs="方正仿宋_GBK" w:hint="eastAsia"/>
                <w:color w:val="000000"/>
                <w:kern w:val="0"/>
                <w:szCs w:val="21"/>
                <w:lang w:bidi="ar"/>
              </w:rPr>
              <w:t>-5V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+5V,-0.5V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+0.5V</w:t>
            </w:r>
            <w:r>
              <w:rPr>
                <w:rFonts w:ascii="方正仿宋_GBK" w:eastAsia="方正仿宋_GBK" w:hAnsi="方正仿宋_GBK" w:cs="方正仿宋_GBK" w:hint="eastAsia"/>
                <w:color w:val="000000"/>
                <w:kern w:val="0"/>
                <w:szCs w:val="21"/>
                <w:lang w:bidi="ar"/>
              </w:rPr>
              <w:t>连续可调。</w:t>
            </w:r>
          </w:p>
          <w:p w14:paraId="0E0A8F6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）函数发生器</w:t>
            </w:r>
          </w:p>
          <w:p w14:paraId="462B1A4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输出波形：方波、三角波、正弦波</w:t>
            </w:r>
          </w:p>
          <w:p w14:paraId="7E9C362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幅值：正弦波：</w:t>
            </w:r>
            <w:r>
              <w:rPr>
                <w:rFonts w:ascii="方正仿宋_GBK" w:eastAsia="方正仿宋_GBK" w:hAnsi="方正仿宋_GBK" w:cs="方正仿宋_GBK" w:hint="eastAsia"/>
                <w:color w:val="000000"/>
                <w:kern w:val="0"/>
                <w:szCs w:val="21"/>
                <w:lang w:bidi="ar"/>
              </w:rPr>
              <w:t>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10V</w:t>
            </w:r>
            <w:r>
              <w:rPr>
                <w:rFonts w:ascii="方正仿宋_GBK" w:eastAsia="方正仿宋_GBK" w:hAnsi="方正仿宋_GBK" w:cs="方正仿宋_GBK" w:hint="eastAsia"/>
                <w:color w:val="000000"/>
                <w:kern w:val="0"/>
                <w:szCs w:val="21"/>
                <w:lang w:bidi="ar"/>
              </w:rPr>
              <w:t>为峰—峰值，且正负对称）</w:t>
            </w:r>
          </w:p>
          <w:p w14:paraId="49D5D1D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三角波：</w:t>
            </w:r>
            <w:r>
              <w:rPr>
                <w:rFonts w:ascii="方正仿宋_GBK" w:eastAsia="方正仿宋_GBK" w:hAnsi="方正仿宋_GBK" w:cs="方正仿宋_GBK" w:hint="eastAsia"/>
                <w:color w:val="000000"/>
                <w:kern w:val="0"/>
                <w:szCs w:val="21"/>
                <w:lang w:bidi="ar"/>
              </w:rPr>
              <w:t>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20V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20V</w:t>
            </w:r>
            <w:r>
              <w:rPr>
                <w:rFonts w:ascii="方正仿宋_GBK" w:eastAsia="方正仿宋_GBK" w:hAnsi="方正仿宋_GBK" w:cs="方正仿宋_GBK" w:hint="eastAsia"/>
                <w:color w:val="000000"/>
                <w:kern w:val="0"/>
                <w:szCs w:val="21"/>
                <w:lang w:bidi="ar"/>
              </w:rPr>
              <w:t>为峰—峰值，且正负对称）</w:t>
            </w:r>
          </w:p>
          <w:p w14:paraId="2ADF884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方波：</w:t>
            </w:r>
            <w:r>
              <w:rPr>
                <w:rFonts w:ascii="方正仿宋_GBK" w:eastAsia="方正仿宋_GBK" w:hAnsi="方正仿宋_GBK" w:cs="方正仿宋_GBK" w:hint="eastAsia"/>
                <w:color w:val="000000"/>
                <w:kern w:val="0"/>
                <w:szCs w:val="21"/>
                <w:lang w:bidi="ar"/>
              </w:rPr>
              <w:t>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20V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20V</w:t>
            </w:r>
            <w:r>
              <w:rPr>
                <w:rFonts w:ascii="方正仿宋_GBK" w:eastAsia="方正仿宋_GBK" w:hAnsi="方正仿宋_GBK" w:cs="方正仿宋_GBK" w:hint="eastAsia"/>
                <w:color w:val="000000"/>
                <w:kern w:val="0"/>
                <w:szCs w:val="21"/>
                <w:lang w:bidi="ar"/>
              </w:rPr>
              <w:t>为峰—峰值，且正负对称）</w:t>
            </w:r>
          </w:p>
          <w:p w14:paraId="5C7B287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频率范围：分四档</w:t>
            </w:r>
            <w:r>
              <w:rPr>
                <w:rFonts w:ascii="方正仿宋_GBK" w:eastAsia="方正仿宋_GBK" w:hAnsi="方正仿宋_GBK" w:cs="方正仿宋_GBK" w:hint="eastAsia"/>
                <w:color w:val="000000"/>
                <w:kern w:val="0"/>
                <w:szCs w:val="21"/>
                <w:lang w:bidi="ar"/>
              </w:rPr>
              <w:t>10HZ</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100HZ</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100HZ</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1KHZ</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1KHZ</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10KHZ</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10KHZ</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100KHZ</w:t>
            </w:r>
            <w:r>
              <w:rPr>
                <w:rFonts w:ascii="方正仿宋_GBK" w:eastAsia="方正仿宋_GBK" w:hAnsi="方正仿宋_GBK" w:cs="方正仿宋_GBK" w:hint="eastAsia"/>
                <w:color w:val="000000"/>
                <w:kern w:val="0"/>
                <w:szCs w:val="21"/>
                <w:lang w:bidi="ar"/>
              </w:rPr>
              <w:t>。</w:t>
            </w:r>
          </w:p>
          <w:p w14:paraId="7BCB301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、单级放大电路</w:t>
            </w:r>
          </w:p>
          <w:p w14:paraId="3D00052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、二级放大电路</w:t>
            </w:r>
          </w:p>
          <w:p w14:paraId="5E541F0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射极跟随</w:t>
            </w:r>
            <w:proofErr w:type="gramEnd"/>
            <w:r>
              <w:rPr>
                <w:rFonts w:ascii="方正仿宋_GBK" w:eastAsia="方正仿宋_GBK" w:hAnsi="方正仿宋_GBK" w:cs="方正仿宋_GBK" w:hint="eastAsia"/>
                <w:color w:val="000000"/>
                <w:kern w:val="0"/>
                <w:szCs w:val="21"/>
                <w:lang w:bidi="ar"/>
              </w:rPr>
              <w:t>器电路</w:t>
            </w:r>
          </w:p>
        </w:tc>
        <w:tc>
          <w:tcPr>
            <w:tcW w:w="567" w:type="dxa"/>
            <w:tcBorders>
              <w:top w:val="single" w:sz="4" w:space="0" w:color="000000"/>
              <w:left w:val="single" w:sz="4" w:space="0" w:color="000000"/>
              <w:bottom w:val="single" w:sz="4" w:space="0" w:color="000000"/>
              <w:right w:val="single" w:sz="4" w:space="0" w:color="000000"/>
            </w:tcBorders>
            <w:vAlign w:val="center"/>
          </w:tcPr>
          <w:p w14:paraId="5C367999"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color w:val="000000"/>
                <w:kern w:val="0"/>
                <w:sz w:val="24"/>
                <w:lang w:bidi="ar"/>
              </w:rPr>
              <w:t>20</w:t>
            </w:r>
          </w:p>
        </w:tc>
      </w:tr>
      <w:tr w:rsidR="005D4A9E" w14:paraId="324F709A" w14:textId="77777777">
        <w:trPr>
          <w:trHeight w:val="1620"/>
        </w:trPr>
        <w:tc>
          <w:tcPr>
            <w:tcW w:w="840" w:type="dxa"/>
            <w:vMerge/>
            <w:tcBorders>
              <w:left w:val="single" w:sz="4" w:space="0" w:color="000000"/>
              <w:right w:val="single" w:sz="4" w:space="0" w:color="000000"/>
            </w:tcBorders>
            <w:vAlign w:val="center"/>
          </w:tcPr>
          <w:p w14:paraId="3DD8D838"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66A55B8C" w14:textId="77777777" w:rsidR="005D4A9E" w:rsidRDefault="005D4A9E">
            <w:pPr>
              <w:widowControl/>
              <w:jc w:val="center"/>
              <w:textAlignment w:val="center"/>
              <w:rPr>
                <w:rFonts w:ascii="方正仿宋_GBK" w:eastAsia="方正仿宋_GBK" w:hAnsi="方正仿宋_GBK" w:cs="方正仿宋_GBK"/>
                <w:color w:val="000000"/>
                <w:sz w:val="24"/>
              </w:rPr>
            </w:pPr>
          </w:p>
        </w:tc>
        <w:tc>
          <w:tcPr>
            <w:tcW w:w="8131" w:type="dxa"/>
            <w:tcBorders>
              <w:top w:val="single" w:sz="4" w:space="0" w:color="000000"/>
              <w:left w:val="single" w:sz="4" w:space="0" w:color="000000"/>
              <w:bottom w:val="single" w:sz="4" w:space="0" w:color="000000"/>
              <w:right w:val="single" w:sz="4" w:space="0" w:color="000000"/>
            </w:tcBorders>
            <w:vAlign w:val="center"/>
          </w:tcPr>
          <w:p w14:paraId="078527F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、差动放大电路</w:t>
            </w:r>
          </w:p>
          <w:p w14:paraId="3D36E89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、负反馈放大电路</w:t>
            </w:r>
          </w:p>
          <w:p w14:paraId="7E8606E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、半波、全波、桥式整流和滤波电路</w:t>
            </w:r>
          </w:p>
          <w:p w14:paraId="76C2C2A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9</w:t>
            </w:r>
            <w:r>
              <w:rPr>
                <w:rFonts w:ascii="方正仿宋_GBK" w:eastAsia="方正仿宋_GBK" w:hAnsi="方正仿宋_GBK" w:cs="方正仿宋_GBK" w:hint="eastAsia"/>
                <w:color w:val="000000"/>
                <w:kern w:val="0"/>
                <w:szCs w:val="21"/>
                <w:lang w:bidi="ar"/>
              </w:rPr>
              <w:t>、并联稳压电路</w:t>
            </w:r>
          </w:p>
          <w:p w14:paraId="28B23D2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10</w:t>
            </w:r>
            <w:r>
              <w:rPr>
                <w:rFonts w:ascii="方正仿宋_GBK" w:eastAsia="方正仿宋_GBK" w:hAnsi="方正仿宋_GBK" w:cs="方正仿宋_GBK" w:hint="eastAsia"/>
                <w:color w:val="000000"/>
                <w:kern w:val="0"/>
                <w:szCs w:val="21"/>
                <w:lang w:bidi="ar"/>
              </w:rPr>
              <w:t>、集成功率放大电路</w:t>
            </w:r>
          </w:p>
          <w:p w14:paraId="58E031A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11</w:t>
            </w:r>
            <w:r>
              <w:rPr>
                <w:rFonts w:ascii="方正仿宋_GBK" w:eastAsia="方正仿宋_GBK" w:hAnsi="方正仿宋_GBK" w:cs="方正仿宋_GBK" w:hint="eastAsia"/>
                <w:color w:val="000000"/>
                <w:kern w:val="0"/>
                <w:szCs w:val="21"/>
                <w:lang w:bidi="ar"/>
              </w:rPr>
              <w:t>、互补对称功率放大电路</w:t>
            </w:r>
          </w:p>
          <w:p w14:paraId="2BDE51A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13</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组运算放大器电路</w:t>
            </w:r>
          </w:p>
          <w:p w14:paraId="0AF02A8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14</w:t>
            </w:r>
            <w:r>
              <w:rPr>
                <w:rFonts w:ascii="方正仿宋_GBK" w:eastAsia="方正仿宋_GBK" w:hAnsi="方正仿宋_GBK" w:cs="方正仿宋_GBK" w:hint="eastAsia"/>
                <w:color w:val="000000"/>
                <w:kern w:val="0"/>
                <w:szCs w:val="21"/>
                <w:lang w:bidi="ar"/>
              </w:rPr>
              <w:t>、分立元器件区：设计有</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Ω扬声器、</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个桥堆、</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个单结晶体管</w:t>
            </w:r>
            <w:r>
              <w:rPr>
                <w:rFonts w:ascii="方正仿宋_GBK" w:eastAsia="方正仿宋_GBK" w:hAnsi="方正仿宋_GBK" w:cs="方正仿宋_GBK" w:hint="eastAsia"/>
                <w:color w:val="000000"/>
                <w:kern w:val="0"/>
                <w:szCs w:val="21"/>
                <w:lang w:bidi="ar"/>
              </w:rPr>
              <w:t>BT33</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w:t>
            </w:r>
            <w:r>
              <w:rPr>
                <w:rFonts w:ascii="方正仿宋_GBK" w:eastAsia="方正仿宋_GBK" w:hAnsi="方正仿宋_GBK" w:cs="方正仿宋_GBK" w:hint="eastAsia"/>
                <w:color w:val="000000"/>
                <w:kern w:val="0"/>
                <w:szCs w:val="21"/>
                <w:lang w:bidi="ar"/>
              </w:rPr>
              <w:t>470uF</w:t>
            </w:r>
            <w:r>
              <w:rPr>
                <w:rFonts w:ascii="方正仿宋_GBK" w:eastAsia="方正仿宋_GBK" w:hAnsi="方正仿宋_GBK" w:cs="方正仿宋_GBK" w:hint="eastAsia"/>
                <w:color w:val="000000"/>
                <w:kern w:val="0"/>
                <w:szCs w:val="21"/>
                <w:lang w:bidi="ar"/>
              </w:rPr>
              <w:t>和</w:t>
            </w:r>
            <w:r>
              <w:rPr>
                <w:rFonts w:ascii="方正仿宋_GBK" w:eastAsia="方正仿宋_GBK" w:hAnsi="方正仿宋_GBK" w:cs="方正仿宋_GBK" w:hint="eastAsia"/>
                <w:color w:val="000000"/>
                <w:kern w:val="0"/>
                <w:szCs w:val="21"/>
                <w:lang w:bidi="ar"/>
              </w:rPr>
              <w:t>0.1uF</w:t>
            </w:r>
            <w:r>
              <w:rPr>
                <w:rFonts w:ascii="方正仿宋_GBK" w:eastAsia="方正仿宋_GBK" w:hAnsi="方正仿宋_GBK" w:cs="方正仿宋_GBK" w:hint="eastAsia"/>
                <w:color w:val="000000"/>
                <w:kern w:val="0"/>
                <w:szCs w:val="21"/>
                <w:lang w:bidi="ar"/>
              </w:rPr>
              <w:t>电容、</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个</w:t>
            </w:r>
            <w:r>
              <w:rPr>
                <w:rFonts w:ascii="方正仿宋_GBK" w:eastAsia="方正仿宋_GBK" w:hAnsi="方正仿宋_GBK" w:cs="方正仿宋_GBK" w:hint="eastAsia"/>
                <w:color w:val="000000"/>
                <w:kern w:val="0"/>
                <w:szCs w:val="21"/>
                <w:lang w:bidi="ar"/>
              </w:rPr>
              <w:t>5.1V</w:t>
            </w:r>
            <w:r>
              <w:rPr>
                <w:rFonts w:ascii="方正仿宋_GBK" w:eastAsia="方正仿宋_GBK" w:hAnsi="方正仿宋_GBK" w:cs="方正仿宋_GBK" w:hint="eastAsia"/>
                <w:color w:val="000000"/>
                <w:kern w:val="0"/>
                <w:szCs w:val="21"/>
                <w:lang w:bidi="ar"/>
              </w:rPr>
              <w:t>稳压管、</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个三极管接插做、</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个集成稳压管接插座、</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w:t>
            </w:r>
            <w:r>
              <w:rPr>
                <w:rFonts w:ascii="方正仿宋_GBK" w:eastAsia="方正仿宋_GBK" w:hAnsi="方正仿宋_GBK" w:cs="方正仿宋_GBK" w:hint="eastAsia"/>
                <w:color w:val="000000"/>
                <w:kern w:val="0"/>
                <w:szCs w:val="21"/>
                <w:lang w:bidi="ar"/>
              </w:rPr>
              <w:t>1W/51</w:t>
            </w:r>
            <w:r>
              <w:rPr>
                <w:rFonts w:ascii="方正仿宋_GBK" w:eastAsia="方正仿宋_GBK" w:hAnsi="方正仿宋_GBK" w:cs="方正仿宋_GBK" w:hint="eastAsia"/>
                <w:color w:val="000000"/>
                <w:kern w:val="0"/>
                <w:szCs w:val="21"/>
                <w:lang w:bidi="ar"/>
              </w:rPr>
              <w:t>电阻、</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w:t>
            </w:r>
            <w:r>
              <w:rPr>
                <w:rFonts w:ascii="方正仿宋_GBK" w:eastAsia="方正仿宋_GBK" w:hAnsi="方正仿宋_GBK" w:cs="方正仿宋_GBK" w:hint="eastAsia"/>
                <w:color w:val="000000"/>
                <w:kern w:val="0"/>
                <w:szCs w:val="21"/>
                <w:lang w:bidi="ar"/>
              </w:rPr>
              <w:t>51K</w:t>
            </w:r>
            <w:r>
              <w:rPr>
                <w:rFonts w:ascii="方正仿宋_GBK" w:eastAsia="方正仿宋_GBK" w:hAnsi="方正仿宋_GBK" w:cs="方正仿宋_GBK" w:hint="eastAsia"/>
                <w:color w:val="000000"/>
                <w:kern w:val="0"/>
                <w:szCs w:val="21"/>
                <w:lang w:bidi="ar"/>
              </w:rPr>
              <w:t>电阻</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另有二极管、电容、电阻、三极管等分立元器件接入区，用镀银长紫铜管做插孔，可以满足大小不同的管脚的接插。</w:t>
            </w:r>
          </w:p>
          <w:p w14:paraId="3A9D086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15</w:t>
            </w:r>
            <w:r>
              <w:rPr>
                <w:rFonts w:ascii="方正仿宋_GBK" w:eastAsia="方正仿宋_GBK" w:hAnsi="方正仿宋_GBK" w:cs="方正仿宋_GBK" w:hint="eastAsia"/>
                <w:color w:val="000000"/>
                <w:kern w:val="0"/>
                <w:szCs w:val="21"/>
                <w:lang w:bidi="ar"/>
              </w:rPr>
              <w:t>、指针式直流毫安表</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只，量程为</w:t>
            </w:r>
            <w:r>
              <w:rPr>
                <w:rFonts w:ascii="方正仿宋_GBK" w:eastAsia="方正仿宋_GBK" w:hAnsi="方正仿宋_GBK" w:cs="方正仿宋_GBK" w:hint="eastAsia"/>
                <w:color w:val="000000"/>
                <w:kern w:val="0"/>
                <w:szCs w:val="21"/>
                <w:lang w:bidi="ar"/>
              </w:rPr>
              <w:t>1mA</w:t>
            </w:r>
            <w:r>
              <w:rPr>
                <w:rFonts w:ascii="方正仿宋_GBK" w:eastAsia="方正仿宋_GBK" w:hAnsi="方正仿宋_GBK" w:cs="方正仿宋_GBK" w:hint="eastAsia"/>
                <w:color w:val="000000"/>
                <w:kern w:val="0"/>
                <w:szCs w:val="21"/>
                <w:lang w:bidi="ar"/>
              </w:rPr>
              <w:t>，内阻为</w:t>
            </w:r>
            <w:r>
              <w:rPr>
                <w:rFonts w:ascii="方正仿宋_GBK" w:eastAsia="方正仿宋_GBK" w:hAnsi="方正仿宋_GBK" w:cs="方正仿宋_GBK" w:hint="eastAsia"/>
                <w:color w:val="000000"/>
                <w:kern w:val="0"/>
                <w:szCs w:val="21"/>
                <w:lang w:bidi="ar"/>
              </w:rPr>
              <w:t>100</w:t>
            </w:r>
            <w:r>
              <w:rPr>
                <w:rFonts w:ascii="方正仿宋_GBK" w:eastAsia="方正仿宋_GBK" w:hAnsi="方正仿宋_GBK" w:cs="方正仿宋_GBK" w:hint="eastAsia"/>
                <w:color w:val="000000"/>
                <w:kern w:val="0"/>
                <w:szCs w:val="21"/>
                <w:lang w:bidi="ar"/>
              </w:rPr>
              <w:t>Ω。</w:t>
            </w:r>
          </w:p>
          <w:p w14:paraId="35579B6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16</w:t>
            </w:r>
            <w:r>
              <w:rPr>
                <w:rFonts w:ascii="方正仿宋_GBK" w:eastAsia="方正仿宋_GBK" w:hAnsi="方正仿宋_GBK" w:cs="方正仿宋_GBK" w:hint="eastAsia"/>
                <w:color w:val="000000"/>
                <w:kern w:val="0"/>
                <w:szCs w:val="21"/>
                <w:lang w:bidi="ar"/>
              </w:rPr>
              <w:t>、实验板采用</w:t>
            </w:r>
            <w:r>
              <w:rPr>
                <w:rFonts w:ascii="方正仿宋_GBK" w:eastAsia="方正仿宋_GBK" w:hAnsi="方正仿宋_GBK" w:cs="方正仿宋_GBK" w:hint="eastAsia"/>
                <w:color w:val="000000"/>
                <w:kern w:val="0"/>
                <w:szCs w:val="21"/>
                <w:lang w:bidi="ar"/>
              </w:rPr>
              <w:t>2mm</w:t>
            </w:r>
            <w:r>
              <w:rPr>
                <w:rFonts w:ascii="方正仿宋_GBK" w:eastAsia="方正仿宋_GBK" w:hAnsi="方正仿宋_GBK" w:cs="方正仿宋_GBK" w:hint="eastAsia"/>
                <w:color w:val="000000"/>
                <w:kern w:val="0"/>
                <w:szCs w:val="21"/>
                <w:lang w:bidi="ar"/>
              </w:rPr>
              <w:t>厚印制线路板制成。</w:t>
            </w:r>
          </w:p>
          <w:p w14:paraId="7CF1854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17</w:t>
            </w:r>
            <w:r>
              <w:rPr>
                <w:rFonts w:ascii="方正仿宋_GBK" w:eastAsia="方正仿宋_GBK" w:hAnsi="方正仿宋_GBK" w:cs="方正仿宋_GBK" w:hint="eastAsia"/>
                <w:color w:val="000000"/>
                <w:kern w:val="0"/>
                <w:szCs w:val="21"/>
                <w:lang w:bidi="ar"/>
              </w:rPr>
              <w:t>、采用高可靠自锁</w:t>
            </w:r>
            <w:proofErr w:type="gramStart"/>
            <w:r>
              <w:rPr>
                <w:rFonts w:ascii="方正仿宋_GBK" w:eastAsia="方正仿宋_GBK" w:hAnsi="方正仿宋_GBK" w:cs="方正仿宋_GBK" w:hint="eastAsia"/>
                <w:color w:val="000000"/>
                <w:kern w:val="0"/>
                <w:szCs w:val="21"/>
                <w:lang w:bidi="ar"/>
              </w:rPr>
              <w:t>紧防转叠</w:t>
            </w:r>
            <w:proofErr w:type="gramEnd"/>
            <w:r>
              <w:rPr>
                <w:rFonts w:ascii="方正仿宋_GBK" w:eastAsia="方正仿宋_GBK" w:hAnsi="方正仿宋_GBK" w:cs="方正仿宋_GBK" w:hint="eastAsia"/>
                <w:color w:val="000000"/>
                <w:kern w:val="0"/>
                <w:szCs w:val="21"/>
                <w:lang w:bidi="ar"/>
              </w:rPr>
              <w:t>插座作为实验连接点。</w:t>
            </w:r>
          </w:p>
          <w:p w14:paraId="5893AE5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18</w:t>
            </w:r>
            <w:r>
              <w:rPr>
                <w:rFonts w:ascii="方正仿宋_GBK" w:eastAsia="方正仿宋_GBK" w:hAnsi="方正仿宋_GBK" w:cs="方正仿宋_GBK" w:hint="eastAsia"/>
                <w:color w:val="000000"/>
                <w:kern w:val="0"/>
                <w:szCs w:val="21"/>
                <w:lang w:bidi="ar"/>
              </w:rPr>
              <w:t>、可以根据需要，另行开发其它实验电路。</w:t>
            </w:r>
          </w:p>
          <w:p w14:paraId="34952C6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19</w:t>
            </w:r>
            <w:r>
              <w:rPr>
                <w:rFonts w:ascii="方正仿宋_GBK" w:eastAsia="方正仿宋_GBK" w:hAnsi="方正仿宋_GBK" w:cs="方正仿宋_GBK" w:hint="eastAsia"/>
                <w:color w:val="000000"/>
                <w:kern w:val="0"/>
                <w:szCs w:val="21"/>
                <w:lang w:bidi="ar"/>
              </w:rPr>
              <w:t>、机箱：坚固型铝合金框架，厚实的</w:t>
            </w:r>
            <w:r>
              <w:rPr>
                <w:rFonts w:ascii="方正仿宋_GBK" w:eastAsia="方正仿宋_GBK" w:hAnsi="方正仿宋_GBK" w:cs="方正仿宋_GBK" w:hint="eastAsia"/>
                <w:color w:val="000000"/>
                <w:kern w:val="0"/>
                <w:szCs w:val="21"/>
                <w:lang w:bidi="ar"/>
              </w:rPr>
              <w:t>ABS</w:t>
            </w:r>
            <w:r>
              <w:rPr>
                <w:rFonts w:ascii="方正仿宋_GBK" w:eastAsia="方正仿宋_GBK" w:hAnsi="方正仿宋_GBK" w:cs="方正仿宋_GBK" w:hint="eastAsia"/>
                <w:color w:val="000000"/>
                <w:kern w:val="0"/>
                <w:szCs w:val="21"/>
                <w:lang w:bidi="ar"/>
              </w:rPr>
              <w:t>塑料包角，参考外形尺寸</w:t>
            </w:r>
            <w:r>
              <w:rPr>
                <w:rFonts w:ascii="方正仿宋_GBK" w:eastAsia="方正仿宋_GBK" w:hAnsi="方正仿宋_GBK" w:cs="方正仿宋_GBK" w:hint="eastAsia"/>
                <w:color w:val="000000"/>
                <w:kern w:val="0"/>
                <w:szCs w:val="21"/>
                <w:lang w:bidi="ar"/>
              </w:rPr>
              <w:t>480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360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120mm</w:t>
            </w:r>
            <w:r>
              <w:rPr>
                <w:rFonts w:ascii="方正仿宋_GBK" w:eastAsia="方正仿宋_GBK" w:hAnsi="方正仿宋_GBK" w:cs="方正仿宋_GBK" w:hint="eastAsia"/>
                <w:color w:val="000000"/>
                <w:kern w:val="0"/>
                <w:szCs w:val="21"/>
                <w:lang w:bidi="ar"/>
              </w:rPr>
              <w:t>。</w:t>
            </w:r>
          </w:p>
          <w:p w14:paraId="59D6617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20</w:t>
            </w:r>
            <w:r>
              <w:rPr>
                <w:rFonts w:ascii="方正仿宋_GBK" w:eastAsia="方正仿宋_GBK" w:hAnsi="方正仿宋_GBK" w:cs="方正仿宋_GBK" w:hint="eastAsia"/>
                <w:color w:val="000000"/>
                <w:kern w:val="0"/>
                <w:szCs w:val="21"/>
                <w:lang w:bidi="ar"/>
              </w:rPr>
              <w:t>、实验线路的连接：全部信号引出采用自锁紧式涂金插孔，永不氧化，连接稳定可靠。</w:t>
            </w:r>
          </w:p>
          <w:p w14:paraId="1065BC1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二、模拟电路实验箱实验内容</w:t>
            </w:r>
          </w:p>
          <w:p w14:paraId="29EE92F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一）分立元器件电路实验</w:t>
            </w:r>
          </w:p>
          <w:p w14:paraId="408976F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、基本单级放大电路</w:t>
            </w:r>
          </w:p>
          <w:p w14:paraId="74A6662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、两级放大电路</w:t>
            </w:r>
          </w:p>
          <w:p w14:paraId="2EAADB3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、负反馈放大电路</w:t>
            </w:r>
          </w:p>
          <w:p w14:paraId="6BA9759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射级跟随</w:t>
            </w:r>
            <w:proofErr w:type="gramEnd"/>
            <w:r>
              <w:rPr>
                <w:rFonts w:ascii="方正仿宋_GBK" w:eastAsia="方正仿宋_GBK" w:hAnsi="方正仿宋_GBK" w:cs="方正仿宋_GBK" w:hint="eastAsia"/>
                <w:color w:val="000000"/>
                <w:kern w:val="0"/>
                <w:szCs w:val="21"/>
                <w:lang w:bidi="ar"/>
              </w:rPr>
              <w:t>器</w:t>
            </w:r>
          </w:p>
          <w:p w14:paraId="5F12330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、差动放大电路</w:t>
            </w:r>
          </w:p>
          <w:p w14:paraId="583C3423" w14:textId="74D86C1F" w:rsidR="005D4A9E" w:rsidRDefault="00A27BD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w:t>
            </w:r>
            <w:r w:rsidR="006E6A78">
              <w:rPr>
                <w:rFonts w:ascii="方正仿宋_GBK" w:eastAsia="方正仿宋_GBK" w:hAnsi="方正仿宋_GBK" w:cs="方正仿宋_GBK" w:hint="eastAsia"/>
                <w:color w:val="000000"/>
                <w:kern w:val="0"/>
                <w:szCs w:val="21"/>
                <w:lang w:bidi="ar"/>
              </w:rPr>
              <w:t>、集成功率放大器</w:t>
            </w:r>
          </w:p>
          <w:p w14:paraId="18A8FD15" w14:textId="26DCB8EE" w:rsidR="005D4A9E" w:rsidRDefault="00A27BD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7</w:t>
            </w:r>
            <w:r w:rsidR="006E6A78">
              <w:rPr>
                <w:rFonts w:ascii="方正仿宋_GBK" w:eastAsia="方正仿宋_GBK" w:hAnsi="方正仿宋_GBK" w:cs="方正仿宋_GBK" w:hint="eastAsia"/>
                <w:color w:val="000000"/>
                <w:kern w:val="0"/>
                <w:szCs w:val="21"/>
                <w:lang w:bidi="ar"/>
              </w:rPr>
              <w:t>、互补对称功率放大器</w:t>
            </w:r>
          </w:p>
          <w:p w14:paraId="2601C45B" w14:textId="6BFF43F7" w:rsidR="005D4A9E" w:rsidRDefault="00A27BD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8</w:t>
            </w:r>
            <w:r w:rsidR="006E6A78">
              <w:rPr>
                <w:rFonts w:ascii="方正仿宋_GBK" w:eastAsia="方正仿宋_GBK" w:hAnsi="方正仿宋_GBK" w:cs="方正仿宋_GBK" w:hint="eastAsia"/>
                <w:color w:val="000000"/>
                <w:kern w:val="0"/>
                <w:szCs w:val="21"/>
                <w:lang w:bidi="ar"/>
              </w:rPr>
              <w:t>、单相</w:t>
            </w:r>
            <w:r w:rsidR="006E6A78">
              <w:rPr>
                <w:rFonts w:ascii="方正仿宋_GBK" w:eastAsia="方正仿宋_GBK" w:hAnsi="方正仿宋_GBK" w:cs="方正仿宋_GBK" w:hint="eastAsia"/>
                <w:color w:val="000000"/>
                <w:kern w:val="0"/>
                <w:szCs w:val="21"/>
                <w:lang w:bidi="ar"/>
              </w:rPr>
              <w:t>半波、全波、桥式整流和滤波电路实验</w:t>
            </w:r>
          </w:p>
          <w:p w14:paraId="2CD6939A" w14:textId="45ECAED7" w:rsidR="005D4A9E" w:rsidRDefault="00A27BD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9</w:t>
            </w:r>
            <w:r w:rsidR="006E6A78">
              <w:rPr>
                <w:rFonts w:ascii="方正仿宋_GBK" w:eastAsia="方正仿宋_GBK" w:hAnsi="方正仿宋_GBK" w:cs="方正仿宋_GBK" w:hint="eastAsia"/>
                <w:color w:val="000000"/>
                <w:kern w:val="0"/>
                <w:szCs w:val="21"/>
                <w:lang w:bidi="ar"/>
              </w:rPr>
              <w:t>、集成稳压电路</w:t>
            </w:r>
          </w:p>
          <w:p w14:paraId="3EE94BCB" w14:textId="2864ABCC" w:rsidR="005D4A9E" w:rsidRDefault="00A27BD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10</w:t>
            </w:r>
            <w:r w:rsidR="006E6A78">
              <w:rPr>
                <w:rFonts w:ascii="方正仿宋_GBK" w:eastAsia="方正仿宋_GBK" w:hAnsi="方正仿宋_GBK" w:cs="方正仿宋_GBK" w:hint="eastAsia"/>
                <w:color w:val="000000"/>
                <w:kern w:val="0"/>
                <w:szCs w:val="21"/>
                <w:lang w:bidi="ar"/>
              </w:rPr>
              <w:t>、</w:t>
            </w:r>
            <w:r w:rsidR="006E6A78">
              <w:rPr>
                <w:rFonts w:ascii="方正仿宋_GBK" w:eastAsia="方正仿宋_GBK" w:hAnsi="方正仿宋_GBK" w:cs="方正仿宋_GBK" w:hint="eastAsia"/>
                <w:color w:val="000000"/>
                <w:kern w:val="0"/>
                <w:szCs w:val="21"/>
                <w:lang w:bidi="ar"/>
              </w:rPr>
              <w:t>RC</w:t>
            </w:r>
            <w:r w:rsidR="006E6A78">
              <w:rPr>
                <w:rFonts w:ascii="方正仿宋_GBK" w:eastAsia="方正仿宋_GBK" w:hAnsi="方正仿宋_GBK" w:cs="方正仿宋_GBK" w:hint="eastAsia"/>
                <w:color w:val="000000"/>
                <w:kern w:val="0"/>
                <w:szCs w:val="21"/>
                <w:lang w:bidi="ar"/>
              </w:rPr>
              <w:t>正弦波振荡器</w:t>
            </w:r>
          </w:p>
          <w:p w14:paraId="170D8437" w14:textId="44905738" w:rsidR="005D4A9E" w:rsidRDefault="00A27BD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11</w:t>
            </w:r>
            <w:r w:rsidR="006E6A78">
              <w:rPr>
                <w:rFonts w:ascii="方正仿宋_GBK" w:eastAsia="方正仿宋_GBK" w:hAnsi="方正仿宋_GBK" w:cs="方正仿宋_GBK" w:hint="eastAsia"/>
                <w:color w:val="000000"/>
                <w:kern w:val="0"/>
                <w:szCs w:val="21"/>
                <w:lang w:bidi="ar"/>
              </w:rPr>
              <w:t>、</w:t>
            </w:r>
            <w:r w:rsidR="006E6A78">
              <w:rPr>
                <w:rFonts w:ascii="方正仿宋_GBK" w:eastAsia="方正仿宋_GBK" w:hAnsi="方正仿宋_GBK" w:cs="方正仿宋_GBK" w:hint="eastAsia"/>
                <w:color w:val="000000"/>
                <w:kern w:val="0"/>
                <w:szCs w:val="21"/>
                <w:lang w:bidi="ar"/>
              </w:rPr>
              <w:t>LC</w:t>
            </w:r>
            <w:r w:rsidR="006E6A78">
              <w:rPr>
                <w:rFonts w:ascii="方正仿宋_GBK" w:eastAsia="方正仿宋_GBK" w:hAnsi="方正仿宋_GBK" w:cs="方正仿宋_GBK" w:hint="eastAsia"/>
                <w:color w:val="000000"/>
                <w:kern w:val="0"/>
                <w:szCs w:val="21"/>
                <w:lang w:bidi="ar"/>
              </w:rPr>
              <w:t>振荡器及选频放大器</w:t>
            </w:r>
          </w:p>
          <w:p w14:paraId="7C95E0CF" w14:textId="2F89759C" w:rsidR="005D4A9E" w:rsidRDefault="00A27BD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12</w:t>
            </w:r>
            <w:r w:rsidR="006E6A78">
              <w:rPr>
                <w:rFonts w:ascii="方正仿宋_GBK" w:eastAsia="方正仿宋_GBK" w:hAnsi="方正仿宋_GBK" w:cs="方正仿宋_GBK" w:hint="eastAsia"/>
                <w:color w:val="000000"/>
                <w:kern w:val="0"/>
                <w:szCs w:val="21"/>
                <w:lang w:bidi="ar"/>
              </w:rPr>
              <w:t>、电流</w:t>
            </w:r>
            <w:r w:rsidR="006E6A78">
              <w:rPr>
                <w:rFonts w:ascii="方正仿宋_GBK" w:eastAsia="方正仿宋_GBK" w:hAnsi="方正仿宋_GBK" w:cs="方正仿宋_GBK" w:hint="eastAsia"/>
                <w:color w:val="000000"/>
                <w:kern w:val="0"/>
                <w:szCs w:val="21"/>
                <w:lang w:bidi="ar"/>
              </w:rPr>
              <w:t>/</w:t>
            </w:r>
            <w:r w:rsidR="006E6A78">
              <w:rPr>
                <w:rFonts w:ascii="方正仿宋_GBK" w:eastAsia="方正仿宋_GBK" w:hAnsi="方正仿宋_GBK" w:cs="方正仿宋_GBK" w:hint="eastAsia"/>
                <w:color w:val="000000"/>
                <w:kern w:val="0"/>
                <w:szCs w:val="21"/>
                <w:lang w:bidi="ar"/>
              </w:rPr>
              <w:t>电压转换电路</w:t>
            </w:r>
          </w:p>
          <w:p w14:paraId="1CDE5332" w14:textId="2439D757" w:rsidR="005D4A9E" w:rsidRDefault="00A27BD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13</w:t>
            </w:r>
            <w:r w:rsidR="006E6A78">
              <w:rPr>
                <w:rFonts w:ascii="方正仿宋_GBK" w:eastAsia="方正仿宋_GBK" w:hAnsi="方正仿宋_GBK" w:cs="方正仿宋_GBK" w:hint="eastAsia"/>
                <w:color w:val="000000"/>
                <w:kern w:val="0"/>
                <w:szCs w:val="21"/>
                <w:lang w:bidi="ar"/>
              </w:rPr>
              <w:t>、电压</w:t>
            </w:r>
            <w:r w:rsidR="006E6A78">
              <w:rPr>
                <w:rFonts w:ascii="方正仿宋_GBK" w:eastAsia="方正仿宋_GBK" w:hAnsi="方正仿宋_GBK" w:cs="方正仿宋_GBK" w:hint="eastAsia"/>
                <w:color w:val="000000"/>
                <w:kern w:val="0"/>
                <w:szCs w:val="21"/>
                <w:lang w:bidi="ar"/>
              </w:rPr>
              <w:t>/</w:t>
            </w:r>
            <w:r w:rsidR="006E6A78">
              <w:rPr>
                <w:rFonts w:ascii="方正仿宋_GBK" w:eastAsia="方正仿宋_GBK" w:hAnsi="方正仿宋_GBK" w:cs="方正仿宋_GBK" w:hint="eastAsia"/>
                <w:color w:val="000000"/>
                <w:kern w:val="0"/>
                <w:szCs w:val="21"/>
                <w:lang w:bidi="ar"/>
              </w:rPr>
              <w:t>频率转换电路</w:t>
            </w:r>
          </w:p>
          <w:p w14:paraId="182A7185" w14:textId="6836215E" w:rsidR="005D4A9E" w:rsidRDefault="00A27BD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14</w:t>
            </w:r>
            <w:r w:rsidR="006E6A78">
              <w:rPr>
                <w:rFonts w:ascii="方正仿宋_GBK" w:eastAsia="方正仿宋_GBK" w:hAnsi="方正仿宋_GBK" w:cs="方正仿宋_GBK" w:hint="eastAsia"/>
                <w:color w:val="000000"/>
                <w:kern w:val="0"/>
                <w:szCs w:val="21"/>
                <w:lang w:bidi="ar"/>
              </w:rPr>
              <w:t>、二极管的正、反相特性</w:t>
            </w:r>
          </w:p>
          <w:p w14:paraId="2F51B251" w14:textId="3C599A8F" w:rsidR="005D4A9E" w:rsidRDefault="00A27BD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15</w:t>
            </w:r>
            <w:r w:rsidR="006E6A78">
              <w:rPr>
                <w:rFonts w:ascii="方正仿宋_GBK" w:eastAsia="方正仿宋_GBK" w:hAnsi="方正仿宋_GBK" w:cs="方正仿宋_GBK" w:hint="eastAsia"/>
                <w:color w:val="000000"/>
                <w:kern w:val="0"/>
                <w:szCs w:val="21"/>
                <w:lang w:bidi="ar"/>
              </w:rPr>
              <w:t>、晶体三极管的输入、输出特性</w:t>
            </w:r>
          </w:p>
          <w:p w14:paraId="6C328D56" w14:textId="45F00B04" w:rsidR="005D4A9E" w:rsidRDefault="00A27BD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16</w:t>
            </w:r>
            <w:r w:rsidR="006E6A78">
              <w:rPr>
                <w:rFonts w:ascii="方正仿宋_GBK" w:eastAsia="方正仿宋_GBK" w:hAnsi="方正仿宋_GBK" w:cs="方正仿宋_GBK" w:hint="eastAsia"/>
                <w:color w:val="000000"/>
                <w:kern w:val="0"/>
                <w:szCs w:val="21"/>
                <w:lang w:bidi="ar"/>
              </w:rPr>
              <w:t>、并联型直流稳压电源</w:t>
            </w:r>
          </w:p>
          <w:p w14:paraId="6A651A1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（二）集成运算放大电路实验</w:t>
            </w:r>
          </w:p>
          <w:p w14:paraId="43A7F71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、模拟运算电路</w:t>
            </w:r>
          </w:p>
          <w:p w14:paraId="1DBF39C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①电压跟随器②反向比例放大器③同相比例放大器④反相求和比例放大器⑤双端输入求和放大电路</w:t>
            </w:r>
          </w:p>
          <w:p w14:paraId="4C18238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、积分与微分电路</w:t>
            </w:r>
          </w:p>
          <w:p w14:paraId="5518515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①积分电路②微分电路③微积分电路</w:t>
            </w:r>
          </w:p>
          <w:p w14:paraId="20F4E87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、波形发生电路</w:t>
            </w:r>
          </w:p>
          <w:p w14:paraId="6E862A9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①方波发生器②占空比可调的矩形波发生器③三角波发生电路④锯齿波发生电路</w:t>
            </w:r>
          </w:p>
          <w:p w14:paraId="2C1CC02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、有源滤波器</w:t>
            </w:r>
          </w:p>
          <w:p w14:paraId="6604047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①低通滤波器②高通滤波器③带阻滤波器</w:t>
            </w:r>
          </w:p>
          <w:p w14:paraId="432C057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、电压比较器</w:t>
            </w:r>
          </w:p>
          <w:p w14:paraId="0ADACE4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①</w:t>
            </w:r>
            <w:proofErr w:type="gramStart"/>
            <w:r>
              <w:rPr>
                <w:rFonts w:ascii="方正仿宋_GBK" w:eastAsia="方正仿宋_GBK" w:hAnsi="方正仿宋_GBK" w:cs="方正仿宋_GBK" w:hint="eastAsia"/>
                <w:color w:val="000000"/>
                <w:kern w:val="0"/>
                <w:szCs w:val="21"/>
                <w:lang w:bidi="ar"/>
              </w:rPr>
              <w:t>过零比较器</w:t>
            </w:r>
            <w:proofErr w:type="gramEnd"/>
            <w:r>
              <w:rPr>
                <w:rFonts w:ascii="方正仿宋_GBK" w:eastAsia="方正仿宋_GBK" w:hAnsi="方正仿宋_GBK" w:cs="方正仿宋_GBK" w:hint="eastAsia"/>
                <w:color w:val="000000"/>
                <w:kern w:val="0"/>
                <w:szCs w:val="21"/>
                <w:lang w:bidi="ar"/>
              </w:rPr>
              <w:t>②</w:t>
            </w:r>
            <w:proofErr w:type="gramStart"/>
            <w:r>
              <w:rPr>
                <w:rFonts w:ascii="方正仿宋_GBK" w:eastAsia="方正仿宋_GBK" w:hAnsi="方正仿宋_GBK" w:cs="方正仿宋_GBK" w:hint="eastAsia"/>
                <w:color w:val="000000"/>
                <w:kern w:val="0"/>
                <w:szCs w:val="21"/>
                <w:lang w:bidi="ar"/>
              </w:rPr>
              <w:t>反相滞回比较器</w:t>
            </w:r>
            <w:proofErr w:type="gramEnd"/>
            <w:r>
              <w:rPr>
                <w:rFonts w:ascii="方正仿宋_GBK" w:eastAsia="方正仿宋_GBK" w:hAnsi="方正仿宋_GBK" w:cs="方正仿宋_GBK" w:hint="eastAsia"/>
                <w:color w:val="000000"/>
                <w:kern w:val="0"/>
                <w:szCs w:val="21"/>
                <w:lang w:bidi="ar"/>
              </w:rPr>
              <w:t>③</w:t>
            </w:r>
            <w:proofErr w:type="gramStart"/>
            <w:r>
              <w:rPr>
                <w:rFonts w:ascii="方正仿宋_GBK" w:eastAsia="方正仿宋_GBK" w:hAnsi="方正仿宋_GBK" w:cs="方正仿宋_GBK" w:hint="eastAsia"/>
                <w:color w:val="000000"/>
                <w:kern w:val="0"/>
                <w:szCs w:val="21"/>
                <w:lang w:bidi="ar"/>
              </w:rPr>
              <w:t>同相滞回比较器</w:t>
            </w:r>
            <w:proofErr w:type="gramEnd"/>
          </w:p>
          <w:p w14:paraId="0728FD3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、波形变换电路</w:t>
            </w:r>
          </w:p>
          <w:p w14:paraId="4A863AD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、运算放大器指标测试</w:t>
            </w:r>
          </w:p>
          <w:p w14:paraId="1A8CDFA4" w14:textId="77777777" w:rsidR="005D4A9E" w:rsidRDefault="006E6A78">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（三）综合实验（需另配元器件）：用运</w:t>
            </w:r>
            <w:proofErr w:type="gramStart"/>
            <w:r>
              <w:rPr>
                <w:rFonts w:ascii="方正仿宋_GBK" w:eastAsia="方正仿宋_GBK" w:hAnsi="方正仿宋_GBK" w:cs="方正仿宋_GBK" w:hint="eastAsia"/>
                <w:color w:val="000000"/>
                <w:kern w:val="0"/>
                <w:szCs w:val="21"/>
                <w:lang w:bidi="ar"/>
              </w:rPr>
              <w:t>放组成</w:t>
            </w:r>
            <w:proofErr w:type="gramEnd"/>
            <w:r>
              <w:rPr>
                <w:rFonts w:ascii="方正仿宋_GBK" w:eastAsia="方正仿宋_GBK" w:hAnsi="方正仿宋_GBK" w:cs="方正仿宋_GBK" w:hint="eastAsia"/>
                <w:color w:val="000000"/>
                <w:kern w:val="0"/>
                <w:szCs w:val="21"/>
                <w:lang w:bidi="ar"/>
              </w:rPr>
              <w:t>万用表，温度检测控制，函数信号发生器。</w:t>
            </w:r>
          </w:p>
        </w:tc>
        <w:tc>
          <w:tcPr>
            <w:tcW w:w="567" w:type="dxa"/>
            <w:tcBorders>
              <w:top w:val="single" w:sz="4" w:space="0" w:color="000000"/>
              <w:left w:val="single" w:sz="4" w:space="0" w:color="000000"/>
              <w:bottom w:val="single" w:sz="4" w:space="0" w:color="000000"/>
              <w:right w:val="single" w:sz="4" w:space="0" w:color="000000"/>
            </w:tcBorders>
            <w:vAlign w:val="center"/>
          </w:tcPr>
          <w:p w14:paraId="296C68A0" w14:textId="77777777" w:rsidR="005D4A9E" w:rsidRDefault="005D4A9E">
            <w:pPr>
              <w:widowControl/>
              <w:jc w:val="center"/>
              <w:textAlignment w:val="center"/>
              <w:rPr>
                <w:rFonts w:ascii="方正仿宋_GBK" w:eastAsia="方正仿宋_GBK" w:hAnsi="方正仿宋_GBK" w:cs="方正仿宋_GBK"/>
                <w:color w:val="000000"/>
                <w:sz w:val="24"/>
              </w:rPr>
            </w:pPr>
          </w:p>
        </w:tc>
      </w:tr>
      <w:tr w:rsidR="005D4A9E" w14:paraId="373E424D" w14:textId="77777777">
        <w:trPr>
          <w:trHeight w:val="8571"/>
        </w:trPr>
        <w:tc>
          <w:tcPr>
            <w:tcW w:w="840" w:type="dxa"/>
            <w:vMerge/>
            <w:tcBorders>
              <w:left w:val="single" w:sz="4" w:space="0" w:color="000000"/>
              <w:right w:val="single" w:sz="4" w:space="0" w:color="000000"/>
            </w:tcBorders>
            <w:vAlign w:val="center"/>
          </w:tcPr>
          <w:p w14:paraId="6582B439"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2C9FA4AE" w14:textId="77777777" w:rsidR="005D4A9E" w:rsidRDefault="006E6A7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新型数字电路实验箱</w:t>
            </w:r>
          </w:p>
        </w:tc>
        <w:tc>
          <w:tcPr>
            <w:tcW w:w="8131" w:type="dxa"/>
            <w:tcBorders>
              <w:top w:val="single" w:sz="4" w:space="0" w:color="000000"/>
              <w:left w:val="single" w:sz="4" w:space="0" w:color="000000"/>
              <w:bottom w:val="single" w:sz="4" w:space="0" w:color="000000"/>
              <w:right w:val="single" w:sz="4" w:space="0" w:color="000000"/>
            </w:tcBorders>
            <w:vAlign w:val="center"/>
          </w:tcPr>
          <w:p w14:paraId="037D6DC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一、数字电路实验箱技术指标</w:t>
            </w:r>
          </w:p>
          <w:p w14:paraId="7DE9E2A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、实验电路工作电源：</w:t>
            </w:r>
            <w:r>
              <w:rPr>
                <w:rFonts w:ascii="方正仿宋_GBK" w:eastAsia="方正仿宋_GBK" w:hAnsi="方正仿宋_GBK" w:cs="方正仿宋_GBK" w:hint="eastAsia"/>
                <w:color w:val="000000"/>
                <w:kern w:val="0"/>
                <w:szCs w:val="21"/>
                <w:lang w:bidi="ar"/>
              </w:rPr>
              <w:t>+5V/2A</w:t>
            </w:r>
            <w:r>
              <w:rPr>
                <w:rFonts w:ascii="方正仿宋_GBK" w:eastAsia="方正仿宋_GBK" w:hAnsi="方正仿宋_GBK" w:cs="方正仿宋_GBK" w:hint="eastAsia"/>
                <w:color w:val="000000"/>
                <w:kern w:val="0"/>
                <w:szCs w:val="21"/>
                <w:lang w:bidi="ar"/>
              </w:rPr>
              <w:t>一组、±</w:t>
            </w:r>
            <w:r>
              <w:rPr>
                <w:rFonts w:ascii="方正仿宋_GBK" w:eastAsia="方正仿宋_GBK" w:hAnsi="方正仿宋_GBK" w:cs="方正仿宋_GBK" w:hint="eastAsia"/>
                <w:color w:val="000000"/>
                <w:kern w:val="0"/>
                <w:szCs w:val="21"/>
                <w:lang w:bidi="ar"/>
              </w:rPr>
              <w:t>12V/0.7A</w:t>
            </w:r>
            <w:r>
              <w:rPr>
                <w:rFonts w:ascii="方正仿宋_GBK" w:eastAsia="方正仿宋_GBK" w:hAnsi="方正仿宋_GBK" w:cs="方正仿宋_GBK" w:hint="eastAsia"/>
                <w:color w:val="000000"/>
                <w:kern w:val="0"/>
                <w:szCs w:val="21"/>
                <w:lang w:bidi="ar"/>
              </w:rPr>
              <w:t>一组、</w:t>
            </w:r>
            <w:r>
              <w:rPr>
                <w:rFonts w:ascii="方正仿宋_GBK" w:eastAsia="方正仿宋_GBK" w:hAnsi="方正仿宋_GBK" w:cs="方正仿宋_GBK" w:hint="eastAsia"/>
                <w:color w:val="000000"/>
                <w:kern w:val="0"/>
                <w:szCs w:val="21"/>
                <w:lang w:bidi="ar"/>
              </w:rPr>
              <w:t>1.5</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9V(</w:t>
            </w:r>
            <w:r>
              <w:rPr>
                <w:rFonts w:ascii="方正仿宋_GBK" w:eastAsia="方正仿宋_GBK" w:hAnsi="方正仿宋_GBK" w:cs="方正仿宋_GBK" w:hint="eastAsia"/>
                <w:color w:val="000000"/>
                <w:kern w:val="0"/>
                <w:szCs w:val="21"/>
                <w:lang w:bidi="ar"/>
              </w:rPr>
              <w:t>或任意值）可调一组，每路设置保险丝一个，每路均带有短路保护和反向保护电路，其中</w:t>
            </w:r>
            <w:r>
              <w:rPr>
                <w:rFonts w:ascii="方正仿宋_GBK" w:eastAsia="方正仿宋_GBK" w:hAnsi="方正仿宋_GBK" w:cs="方正仿宋_GBK" w:hint="eastAsia"/>
                <w:color w:val="000000"/>
                <w:kern w:val="0"/>
                <w:szCs w:val="21"/>
                <w:lang w:bidi="ar"/>
              </w:rPr>
              <w:t>+5V</w:t>
            </w:r>
            <w:r>
              <w:rPr>
                <w:rFonts w:ascii="方正仿宋_GBK" w:eastAsia="方正仿宋_GBK" w:hAnsi="方正仿宋_GBK" w:cs="方正仿宋_GBK" w:hint="eastAsia"/>
                <w:color w:val="000000"/>
                <w:kern w:val="0"/>
                <w:szCs w:val="21"/>
                <w:lang w:bidi="ar"/>
              </w:rPr>
              <w:t>电源有过压保护、欠压保护和短路报警和自动关断功能，确保实验电路元件和人身安全。</w:t>
            </w:r>
          </w:p>
          <w:p w14:paraId="10A82B2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、常用信号源</w:t>
            </w:r>
          </w:p>
          <w:p w14:paraId="1E8D64B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）提供二组正负单脉冲发生电路，带电平指示。</w:t>
            </w:r>
          </w:p>
          <w:p w14:paraId="315EAF7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1HZ</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1KHZ</w:t>
            </w:r>
            <w:r>
              <w:rPr>
                <w:rFonts w:ascii="方正仿宋_GBK" w:eastAsia="方正仿宋_GBK" w:hAnsi="方正仿宋_GBK" w:cs="方正仿宋_GBK" w:hint="eastAsia"/>
                <w:color w:val="000000"/>
                <w:kern w:val="0"/>
                <w:szCs w:val="21"/>
                <w:lang w:bidi="ar"/>
              </w:rPr>
              <w:t>连续可调时钟电路。</w:t>
            </w:r>
          </w:p>
          <w:p w14:paraId="187ECF1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1HZ</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1MHZ</w:t>
            </w:r>
            <w:r>
              <w:rPr>
                <w:rFonts w:ascii="方正仿宋_GBK" w:eastAsia="方正仿宋_GBK" w:hAnsi="方正仿宋_GBK" w:cs="方正仿宋_GBK" w:hint="eastAsia"/>
                <w:color w:val="000000"/>
                <w:kern w:val="0"/>
                <w:szCs w:val="21"/>
                <w:lang w:bidi="ar"/>
              </w:rPr>
              <w:t>固定脉冲分</w:t>
            </w: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路输出，其中</w:t>
            </w:r>
            <w:r>
              <w:rPr>
                <w:rFonts w:ascii="方正仿宋_GBK" w:eastAsia="方正仿宋_GBK" w:hAnsi="方正仿宋_GBK" w:cs="方正仿宋_GBK" w:hint="eastAsia"/>
                <w:color w:val="000000"/>
                <w:kern w:val="0"/>
                <w:szCs w:val="21"/>
                <w:lang w:bidi="ar"/>
              </w:rPr>
              <w:t>1HZ</w:t>
            </w:r>
            <w:r>
              <w:rPr>
                <w:rFonts w:ascii="方正仿宋_GBK" w:eastAsia="方正仿宋_GBK" w:hAnsi="方正仿宋_GBK" w:cs="方正仿宋_GBK" w:hint="eastAsia"/>
                <w:color w:val="000000"/>
                <w:kern w:val="0"/>
                <w:szCs w:val="21"/>
                <w:lang w:bidi="ar"/>
              </w:rPr>
              <w:t>带指示灯显示。</w:t>
            </w:r>
          </w:p>
          <w:p w14:paraId="53DB4AD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路开关量输入显示电路，</w:t>
            </w:r>
            <w:proofErr w:type="gramStart"/>
            <w:r>
              <w:rPr>
                <w:rFonts w:ascii="方正仿宋_GBK" w:eastAsia="方正仿宋_GBK" w:hAnsi="方正仿宋_GBK" w:cs="方正仿宋_GBK" w:hint="eastAsia"/>
                <w:color w:val="000000"/>
                <w:kern w:val="0"/>
                <w:szCs w:val="21"/>
                <w:lang w:bidi="ar"/>
              </w:rPr>
              <w:t>输入端带保护</w:t>
            </w:r>
            <w:proofErr w:type="gramEnd"/>
            <w:r>
              <w:rPr>
                <w:rFonts w:ascii="方正仿宋_GBK" w:eastAsia="方正仿宋_GBK" w:hAnsi="方正仿宋_GBK" w:cs="方正仿宋_GBK" w:hint="eastAsia"/>
                <w:color w:val="000000"/>
                <w:kern w:val="0"/>
                <w:szCs w:val="21"/>
                <w:lang w:bidi="ar"/>
              </w:rPr>
              <w:t>功能。</w:t>
            </w:r>
          </w:p>
          <w:p w14:paraId="1ED22D3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路开关量输出电路，输出</w:t>
            </w:r>
            <w:proofErr w:type="gramStart"/>
            <w:r>
              <w:rPr>
                <w:rFonts w:ascii="方正仿宋_GBK" w:eastAsia="方正仿宋_GBK" w:hAnsi="方正仿宋_GBK" w:cs="方正仿宋_GBK" w:hint="eastAsia"/>
                <w:color w:val="000000"/>
                <w:kern w:val="0"/>
                <w:szCs w:val="21"/>
                <w:lang w:bidi="ar"/>
              </w:rPr>
              <w:t>端自带显示</w:t>
            </w:r>
            <w:proofErr w:type="gramEnd"/>
            <w:r>
              <w:rPr>
                <w:rFonts w:ascii="方正仿宋_GBK" w:eastAsia="方正仿宋_GBK" w:hAnsi="方正仿宋_GBK" w:cs="方正仿宋_GBK" w:hint="eastAsia"/>
                <w:color w:val="000000"/>
                <w:kern w:val="0"/>
                <w:szCs w:val="21"/>
                <w:lang w:bidi="ar"/>
              </w:rPr>
              <w:t>电路，直观显示开关量的输出状态，同时</w:t>
            </w:r>
            <w:proofErr w:type="gramStart"/>
            <w:r>
              <w:rPr>
                <w:rFonts w:ascii="方正仿宋_GBK" w:eastAsia="方正仿宋_GBK" w:hAnsi="方正仿宋_GBK" w:cs="方正仿宋_GBK" w:hint="eastAsia"/>
                <w:color w:val="000000"/>
                <w:kern w:val="0"/>
                <w:szCs w:val="21"/>
                <w:lang w:bidi="ar"/>
              </w:rPr>
              <w:t>输出端带保护</w:t>
            </w:r>
            <w:proofErr w:type="gramEnd"/>
            <w:r>
              <w:rPr>
                <w:rFonts w:ascii="方正仿宋_GBK" w:eastAsia="方正仿宋_GBK" w:hAnsi="方正仿宋_GBK" w:cs="方正仿宋_GBK" w:hint="eastAsia"/>
                <w:color w:val="000000"/>
                <w:kern w:val="0"/>
                <w:szCs w:val="21"/>
                <w:lang w:bidi="ar"/>
              </w:rPr>
              <w:t>功能。</w:t>
            </w:r>
          </w:p>
          <w:p w14:paraId="001E339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位七段</w:t>
            </w:r>
            <w:r>
              <w:rPr>
                <w:rFonts w:ascii="方正仿宋_GBK" w:eastAsia="方正仿宋_GBK" w:hAnsi="方正仿宋_GBK" w:cs="方正仿宋_GBK" w:hint="eastAsia"/>
                <w:color w:val="000000"/>
                <w:kern w:val="0"/>
                <w:szCs w:val="21"/>
                <w:lang w:bidi="ar"/>
              </w:rPr>
              <w:t>LED</w:t>
            </w:r>
            <w:proofErr w:type="gramStart"/>
            <w:r>
              <w:rPr>
                <w:rFonts w:ascii="方正仿宋_GBK" w:eastAsia="方正仿宋_GBK" w:hAnsi="方正仿宋_GBK" w:cs="方正仿宋_GBK" w:hint="eastAsia"/>
                <w:color w:val="000000"/>
                <w:kern w:val="0"/>
                <w:szCs w:val="21"/>
                <w:lang w:bidi="ar"/>
              </w:rPr>
              <w:t>共阳数码</w:t>
            </w:r>
            <w:proofErr w:type="gramEnd"/>
            <w:r>
              <w:rPr>
                <w:rFonts w:ascii="方正仿宋_GBK" w:eastAsia="方正仿宋_GBK" w:hAnsi="方正仿宋_GBK" w:cs="方正仿宋_GBK" w:hint="eastAsia"/>
                <w:color w:val="000000"/>
                <w:kern w:val="0"/>
                <w:szCs w:val="21"/>
                <w:lang w:bidi="ar"/>
              </w:rPr>
              <w:t>显示器，自带</w:t>
            </w:r>
            <w:r>
              <w:rPr>
                <w:rFonts w:ascii="方正仿宋_GBK" w:eastAsia="方正仿宋_GBK" w:hAnsi="方正仿宋_GBK" w:cs="方正仿宋_GBK" w:hint="eastAsia"/>
                <w:color w:val="000000"/>
                <w:kern w:val="0"/>
                <w:szCs w:val="21"/>
                <w:lang w:bidi="ar"/>
              </w:rPr>
              <w:t>BCD</w:t>
            </w:r>
            <w:r>
              <w:rPr>
                <w:rFonts w:ascii="方正仿宋_GBK" w:eastAsia="方正仿宋_GBK" w:hAnsi="方正仿宋_GBK" w:cs="方正仿宋_GBK" w:hint="eastAsia"/>
                <w:color w:val="000000"/>
                <w:kern w:val="0"/>
                <w:szCs w:val="21"/>
                <w:lang w:bidi="ar"/>
              </w:rPr>
              <w:t>码译码电路；</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位独立数码管，可装</w:t>
            </w:r>
            <w:proofErr w:type="gramStart"/>
            <w:r>
              <w:rPr>
                <w:rFonts w:ascii="方正仿宋_GBK" w:eastAsia="方正仿宋_GBK" w:hAnsi="方正仿宋_GBK" w:cs="方正仿宋_GBK" w:hint="eastAsia"/>
                <w:color w:val="000000"/>
                <w:kern w:val="0"/>
                <w:szCs w:val="21"/>
                <w:lang w:bidi="ar"/>
              </w:rPr>
              <w:t>共阳或共阴</w:t>
            </w:r>
            <w:proofErr w:type="gramEnd"/>
            <w:r>
              <w:rPr>
                <w:rFonts w:ascii="方正仿宋_GBK" w:eastAsia="方正仿宋_GBK" w:hAnsi="方正仿宋_GBK" w:cs="方正仿宋_GBK" w:hint="eastAsia"/>
                <w:color w:val="000000"/>
                <w:kern w:val="0"/>
                <w:szCs w:val="21"/>
                <w:lang w:bidi="ar"/>
              </w:rPr>
              <w:t>数码管。</w:t>
            </w:r>
          </w:p>
          <w:p w14:paraId="21ACC9D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组</w:t>
            </w:r>
            <w:r>
              <w:rPr>
                <w:rFonts w:ascii="方正仿宋_GBK" w:eastAsia="方正仿宋_GBK" w:hAnsi="方正仿宋_GBK" w:cs="方正仿宋_GBK" w:hint="eastAsia"/>
                <w:color w:val="000000"/>
                <w:kern w:val="0"/>
                <w:szCs w:val="21"/>
                <w:lang w:bidi="ar"/>
              </w:rPr>
              <w:t>BCD</w:t>
            </w:r>
            <w:r>
              <w:rPr>
                <w:rFonts w:ascii="方正仿宋_GBK" w:eastAsia="方正仿宋_GBK" w:hAnsi="方正仿宋_GBK" w:cs="方正仿宋_GBK" w:hint="eastAsia"/>
                <w:color w:val="000000"/>
                <w:kern w:val="0"/>
                <w:szCs w:val="21"/>
                <w:lang w:bidi="ar"/>
              </w:rPr>
              <w:t>码拨盘开关输出电路，</w:t>
            </w:r>
            <w:proofErr w:type="gramStart"/>
            <w:r>
              <w:rPr>
                <w:rFonts w:ascii="方正仿宋_GBK" w:eastAsia="方正仿宋_GBK" w:hAnsi="方正仿宋_GBK" w:cs="方正仿宋_GBK" w:hint="eastAsia"/>
                <w:color w:val="000000"/>
                <w:kern w:val="0"/>
                <w:szCs w:val="21"/>
                <w:lang w:bidi="ar"/>
              </w:rPr>
              <w:t>输出端带保护</w:t>
            </w:r>
            <w:proofErr w:type="gramEnd"/>
            <w:r>
              <w:rPr>
                <w:rFonts w:ascii="方正仿宋_GBK" w:eastAsia="方正仿宋_GBK" w:hAnsi="方正仿宋_GBK" w:cs="方正仿宋_GBK" w:hint="eastAsia"/>
                <w:color w:val="000000"/>
                <w:kern w:val="0"/>
                <w:szCs w:val="21"/>
                <w:lang w:bidi="ar"/>
              </w:rPr>
              <w:t>功能。</w:t>
            </w:r>
          </w:p>
          <w:p w14:paraId="7CC8359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）由</w:t>
            </w:r>
            <w:r>
              <w:rPr>
                <w:rFonts w:ascii="方正仿宋_GBK" w:eastAsia="方正仿宋_GBK" w:hAnsi="方正仿宋_GBK" w:cs="方正仿宋_GBK" w:hint="eastAsia"/>
                <w:color w:val="000000"/>
                <w:kern w:val="0"/>
                <w:szCs w:val="21"/>
                <w:lang w:bidi="ar"/>
              </w:rPr>
              <w:t>555</w:t>
            </w:r>
            <w:r>
              <w:rPr>
                <w:rFonts w:ascii="方正仿宋_GBK" w:eastAsia="方正仿宋_GBK" w:hAnsi="方正仿宋_GBK" w:cs="方正仿宋_GBK" w:hint="eastAsia"/>
                <w:color w:val="000000"/>
                <w:kern w:val="0"/>
                <w:szCs w:val="21"/>
                <w:lang w:bidi="ar"/>
              </w:rPr>
              <w:t>时基电路组成的音响输出控制电路，并带有蜂鸣器和喇叭输出设备。</w:t>
            </w:r>
          </w:p>
          <w:p w14:paraId="27BCCD1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、测试小工具</w:t>
            </w:r>
          </w:p>
          <w:p w14:paraId="11144F6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）提供</w:t>
            </w:r>
            <w:proofErr w:type="gramStart"/>
            <w:r>
              <w:rPr>
                <w:rFonts w:ascii="方正仿宋_GBK" w:eastAsia="方正仿宋_GBK" w:hAnsi="方正仿宋_GBK" w:cs="方正仿宋_GBK" w:hint="eastAsia"/>
                <w:color w:val="000000"/>
                <w:kern w:val="0"/>
                <w:szCs w:val="21"/>
                <w:lang w:bidi="ar"/>
              </w:rPr>
              <w:t>三状态</w:t>
            </w:r>
            <w:proofErr w:type="gramEnd"/>
            <w:r>
              <w:rPr>
                <w:rFonts w:ascii="方正仿宋_GBK" w:eastAsia="方正仿宋_GBK" w:hAnsi="方正仿宋_GBK" w:cs="方正仿宋_GBK" w:hint="eastAsia"/>
                <w:color w:val="000000"/>
                <w:kern w:val="0"/>
                <w:szCs w:val="21"/>
                <w:lang w:bidi="ar"/>
              </w:rPr>
              <w:t>数字逻辑测试电路，并有声光提示。</w:t>
            </w:r>
          </w:p>
          <w:p w14:paraId="53372C2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2) </w:t>
            </w:r>
            <w:r>
              <w:rPr>
                <w:rFonts w:ascii="方正仿宋_GBK" w:eastAsia="方正仿宋_GBK" w:hAnsi="方正仿宋_GBK" w:cs="方正仿宋_GBK" w:hint="eastAsia"/>
                <w:color w:val="000000"/>
                <w:kern w:val="0"/>
                <w:szCs w:val="21"/>
                <w:lang w:bidi="ar"/>
              </w:rPr>
              <w:t>提供</w:t>
            </w:r>
            <w:r>
              <w:rPr>
                <w:rFonts w:ascii="方正仿宋_GBK" w:eastAsia="方正仿宋_GBK" w:hAnsi="方正仿宋_GBK" w:cs="方正仿宋_GBK" w:hint="eastAsia"/>
                <w:color w:val="000000"/>
                <w:kern w:val="0"/>
                <w:szCs w:val="21"/>
                <w:lang w:bidi="ar"/>
              </w:rPr>
              <w:t>0~20</w:t>
            </w:r>
            <w:r>
              <w:rPr>
                <w:rFonts w:ascii="方正仿宋_GBK" w:eastAsia="方正仿宋_GBK" w:hAnsi="方正仿宋_GBK" w:cs="方正仿宋_GBK" w:hint="eastAsia"/>
                <w:color w:val="000000"/>
                <w:kern w:val="0"/>
                <w:szCs w:val="21"/>
                <w:lang w:bidi="ar"/>
              </w:rPr>
              <w:t>直流电压测量表</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个（可选配）。</w:t>
            </w:r>
          </w:p>
          <w:p w14:paraId="06A50F0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）提供</w:t>
            </w:r>
            <w:r>
              <w:rPr>
                <w:rFonts w:ascii="方正仿宋_GBK" w:eastAsia="方正仿宋_GBK" w:hAnsi="方正仿宋_GBK" w:cs="方正仿宋_GBK" w:hint="eastAsia"/>
                <w:color w:val="000000"/>
                <w:kern w:val="0"/>
                <w:szCs w:val="21"/>
                <w:lang w:bidi="ar"/>
              </w:rPr>
              <w:t>0~50MHZ</w:t>
            </w:r>
            <w:r>
              <w:rPr>
                <w:rFonts w:ascii="方正仿宋_GBK" w:eastAsia="方正仿宋_GBK" w:hAnsi="方正仿宋_GBK" w:cs="方正仿宋_GBK" w:hint="eastAsia"/>
                <w:color w:val="000000"/>
                <w:kern w:val="0"/>
                <w:szCs w:val="21"/>
                <w:lang w:bidi="ar"/>
              </w:rPr>
              <w:t>频率计</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个（可选配）。</w:t>
            </w:r>
          </w:p>
          <w:p w14:paraId="053DA6D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）实验电路区：</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独立电路板设计，和实验信号源完全隔离，防止实验电路区接线时的误操作损坏主机箱。实验电路区配置如下：</w:t>
            </w:r>
          </w:p>
          <w:p w14:paraId="2935EA7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）配置开放式实验区，含圆孔</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只</w:t>
            </w:r>
            <w:r>
              <w:rPr>
                <w:rFonts w:ascii="方正仿宋_GBK" w:eastAsia="方正仿宋_GBK" w:hAnsi="方正仿宋_GBK" w:cs="方正仿宋_GBK" w:hint="eastAsia"/>
                <w:color w:val="000000"/>
                <w:kern w:val="0"/>
                <w:szCs w:val="21"/>
                <w:lang w:bidi="ar"/>
              </w:rPr>
              <w:t>IC8</w:t>
            </w:r>
            <w:r>
              <w:rPr>
                <w:rFonts w:ascii="方正仿宋_GBK" w:eastAsia="方正仿宋_GBK" w:hAnsi="方正仿宋_GBK" w:cs="方正仿宋_GBK" w:hint="eastAsia"/>
                <w:color w:val="000000"/>
                <w:kern w:val="0"/>
                <w:szCs w:val="21"/>
                <w:lang w:bidi="ar"/>
              </w:rPr>
              <w:t>，锁紧或圆孔</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只</w:t>
            </w:r>
            <w:r>
              <w:rPr>
                <w:rFonts w:ascii="方正仿宋_GBK" w:eastAsia="方正仿宋_GBK" w:hAnsi="方正仿宋_GBK" w:cs="方正仿宋_GBK" w:hint="eastAsia"/>
                <w:color w:val="000000"/>
                <w:kern w:val="0"/>
                <w:szCs w:val="21"/>
                <w:lang w:bidi="ar"/>
              </w:rPr>
              <w:t>IC14</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只</w:t>
            </w:r>
            <w:r>
              <w:rPr>
                <w:rFonts w:ascii="方正仿宋_GBK" w:eastAsia="方正仿宋_GBK" w:hAnsi="方正仿宋_GBK" w:cs="方正仿宋_GBK" w:hint="eastAsia"/>
                <w:color w:val="000000"/>
                <w:kern w:val="0"/>
                <w:szCs w:val="21"/>
                <w:lang w:bidi="ar"/>
              </w:rPr>
              <w:t>IC16</w:t>
            </w:r>
            <w:r>
              <w:rPr>
                <w:rFonts w:ascii="方正仿宋_GBK" w:eastAsia="方正仿宋_GBK" w:hAnsi="方正仿宋_GBK" w:cs="方正仿宋_GBK" w:hint="eastAsia"/>
                <w:color w:val="000000"/>
                <w:kern w:val="0"/>
                <w:szCs w:val="21"/>
                <w:lang w:bidi="ar"/>
              </w:rPr>
              <w:t>或</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只</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可以再扩展</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只）、</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只</w:t>
            </w:r>
            <w:r>
              <w:rPr>
                <w:rFonts w:ascii="方正仿宋_GBK" w:eastAsia="方正仿宋_GBK" w:hAnsi="方正仿宋_GBK" w:cs="方正仿宋_GBK" w:hint="eastAsia"/>
                <w:color w:val="000000"/>
                <w:kern w:val="0"/>
                <w:szCs w:val="21"/>
                <w:lang w:bidi="ar"/>
              </w:rPr>
              <w:t>IC20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只</w:t>
            </w:r>
            <w:r>
              <w:rPr>
                <w:rFonts w:ascii="方正仿宋_GBK" w:eastAsia="方正仿宋_GBK" w:hAnsi="方正仿宋_GBK" w:cs="方正仿宋_GBK" w:hint="eastAsia"/>
                <w:color w:val="000000"/>
                <w:kern w:val="0"/>
                <w:szCs w:val="21"/>
                <w:lang w:bidi="ar"/>
              </w:rPr>
              <w:t>IC40</w:t>
            </w:r>
            <w:r>
              <w:rPr>
                <w:rFonts w:ascii="方正仿宋_GBK" w:eastAsia="方正仿宋_GBK" w:hAnsi="方正仿宋_GBK" w:cs="方正仿宋_GBK" w:hint="eastAsia"/>
                <w:color w:val="000000"/>
                <w:kern w:val="0"/>
                <w:szCs w:val="21"/>
                <w:lang w:bidi="ar"/>
              </w:rPr>
              <w:t>锁紧插座（兼容</w:t>
            </w:r>
            <w:r>
              <w:rPr>
                <w:rFonts w:ascii="方正仿宋_GBK" w:eastAsia="方正仿宋_GBK" w:hAnsi="方正仿宋_GBK" w:cs="方正仿宋_GBK" w:hint="eastAsia"/>
                <w:color w:val="000000"/>
                <w:kern w:val="0"/>
                <w:szCs w:val="21"/>
                <w:lang w:bidi="ar"/>
              </w:rPr>
              <w:t>IC28/IC24/IC18</w:t>
            </w:r>
            <w:r>
              <w:rPr>
                <w:rFonts w:ascii="方正仿宋_GBK" w:eastAsia="方正仿宋_GBK" w:hAnsi="方正仿宋_GBK" w:cs="方正仿宋_GBK" w:hint="eastAsia"/>
                <w:color w:val="000000"/>
                <w:kern w:val="0"/>
                <w:szCs w:val="21"/>
                <w:lang w:bidi="ar"/>
              </w:rPr>
              <w:t>等</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w:t>
            </w:r>
          </w:p>
          <w:p w14:paraId="1470635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）提供</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Ω喇叭、蜂鸣器和</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开关各</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个、电位器</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个</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可选配）。</w:t>
            </w:r>
          </w:p>
          <w:p w14:paraId="36A0F75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）设计有导线测试座一组。</w:t>
            </w:r>
          </w:p>
          <w:p w14:paraId="583CED6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）还设有多个高可靠锁紧式</w:t>
            </w:r>
            <w:proofErr w:type="gramStart"/>
            <w:r>
              <w:rPr>
                <w:rFonts w:ascii="方正仿宋_GBK" w:eastAsia="方正仿宋_GBK" w:hAnsi="方正仿宋_GBK" w:cs="方正仿宋_GBK" w:hint="eastAsia"/>
                <w:color w:val="000000"/>
                <w:kern w:val="0"/>
                <w:szCs w:val="21"/>
                <w:lang w:bidi="ar"/>
              </w:rPr>
              <w:t>防转叠</w:t>
            </w:r>
            <w:proofErr w:type="gramEnd"/>
            <w:r>
              <w:rPr>
                <w:rFonts w:ascii="方正仿宋_GBK" w:eastAsia="方正仿宋_GBK" w:hAnsi="方正仿宋_GBK" w:cs="方正仿宋_GBK" w:hint="eastAsia"/>
                <w:color w:val="000000"/>
                <w:kern w:val="0"/>
                <w:szCs w:val="21"/>
                <w:lang w:bidi="ar"/>
              </w:rPr>
              <w:t>插座</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与集成块插座、镀银长紫铜管及固定器件等已内部连好</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作为实验连接点、测试点，实验接线时，只要拿锁紧插</w:t>
            </w:r>
            <w:r>
              <w:rPr>
                <w:rFonts w:ascii="方正仿宋_GBK" w:eastAsia="方正仿宋_GBK" w:hAnsi="方正仿宋_GBK" w:cs="方正仿宋_GBK" w:hint="eastAsia"/>
                <w:color w:val="000000"/>
                <w:kern w:val="0"/>
                <w:szCs w:val="21"/>
                <w:lang w:bidi="ar"/>
              </w:rPr>
              <w:t>头线相互连接即可。</w:t>
            </w:r>
          </w:p>
          <w:p w14:paraId="346BDEA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9</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个扩展模块电路接入区：尺寸各为</w:t>
            </w:r>
            <w:r>
              <w:rPr>
                <w:rFonts w:ascii="方正仿宋_GBK" w:eastAsia="方正仿宋_GBK" w:hAnsi="方正仿宋_GBK" w:cs="方正仿宋_GBK" w:hint="eastAsia"/>
                <w:color w:val="000000"/>
                <w:kern w:val="0"/>
                <w:szCs w:val="21"/>
                <w:lang w:bidi="ar"/>
              </w:rPr>
              <w:t>155</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100mm</w:t>
            </w:r>
            <w:r>
              <w:rPr>
                <w:rFonts w:ascii="方正仿宋_GBK" w:eastAsia="方正仿宋_GBK" w:hAnsi="方正仿宋_GBK" w:cs="方正仿宋_GBK" w:hint="eastAsia"/>
                <w:color w:val="000000"/>
                <w:kern w:val="0"/>
                <w:szCs w:val="21"/>
                <w:lang w:bidi="ar"/>
              </w:rPr>
              <w:t>，可选配固定线路实验模块。学生可以进行创新性练习，以提高学生的思维能力和动手能力。</w:t>
            </w:r>
          </w:p>
          <w:p w14:paraId="294AB2B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可拆卸式实验模块（选配）</w:t>
            </w:r>
          </w:p>
          <w:p w14:paraId="31B814B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10</w:t>
            </w:r>
            <w:r>
              <w:rPr>
                <w:rFonts w:ascii="方正仿宋_GBK" w:eastAsia="方正仿宋_GBK" w:hAnsi="方正仿宋_GBK" w:cs="方正仿宋_GBK" w:hint="eastAsia"/>
                <w:color w:val="000000"/>
                <w:kern w:val="0"/>
                <w:szCs w:val="21"/>
                <w:lang w:bidi="ar"/>
              </w:rPr>
              <w:t>）分立元件模块板，板上含电阻</w:t>
            </w:r>
            <w:r>
              <w:rPr>
                <w:rFonts w:ascii="方正仿宋_GBK" w:eastAsia="方正仿宋_GBK" w:hAnsi="方正仿宋_GBK" w:cs="方正仿宋_GBK" w:hint="eastAsia"/>
                <w:color w:val="000000"/>
                <w:kern w:val="0"/>
                <w:szCs w:val="21"/>
                <w:lang w:bidi="ar"/>
              </w:rPr>
              <w:t>10</w:t>
            </w:r>
            <w:r>
              <w:rPr>
                <w:rFonts w:ascii="方正仿宋_GBK" w:eastAsia="方正仿宋_GBK" w:hAnsi="方正仿宋_GBK" w:cs="方正仿宋_GBK" w:hint="eastAsia"/>
                <w:color w:val="000000"/>
                <w:kern w:val="0"/>
                <w:szCs w:val="21"/>
                <w:lang w:bidi="ar"/>
              </w:rPr>
              <w:t>Ω、</w:t>
            </w:r>
            <w:r>
              <w:rPr>
                <w:rFonts w:ascii="方正仿宋_GBK" w:eastAsia="方正仿宋_GBK" w:hAnsi="方正仿宋_GBK" w:cs="方正仿宋_GBK" w:hint="eastAsia"/>
                <w:color w:val="000000"/>
                <w:kern w:val="0"/>
                <w:szCs w:val="21"/>
                <w:lang w:bidi="ar"/>
              </w:rPr>
              <w:t>100</w:t>
            </w:r>
            <w:r>
              <w:rPr>
                <w:rFonts w:ascii="方正仿宋_GBK" w:eastAsia="方正仿宋_GBK" w:hAnsi="方正仿宋_GBK" w:cs="方正仿宋_GBK" w:hint="eastAsia"/>
                <w:color w:val="000000"/>
                <w:kern w:val="0"/>
                <w:szCs w:val="21"/>
                <w:lang w:bidi="ar"/>
              </w:rPr>
              <w:t>Ω、</w:t>
            </w:r>
            <w:r>
              <w:rPr>
                <w:rFonts w:ascii="方正仿宋_GBK" w:eastAsia="方正仿宋_GBK" w:hAnsi="方正仿宋_GBK" w:cs="方正仿宋_GBK" w:hint="eastAsia"/>
                <w:color w:val="000000"/>
                <w:kern w:val="0"/>
                <w:szCs w:val="21"/>
                <w:lang w:bidi="ar"/>
              </w:rPr>
              <w:t>200</w:t>
            </w:r>
            <w:r>
              <w:rPr>
                <w:rFonts w:ascii="方正仿宋_GBK" w:eastAsia="方正仿宋_GBK" w:hAnsi="方正仿宋_GBK" w:cs="方正仿宋_GBK" w:hint="eastAsia"/>
                <w:color w:val="000000"/>
                <w:kern w:val="0"/>
                <w:szCs w:val="21"/>
                <w:lang w:bidi="ar"/>
              </w:rPr>
              <w:t>Ω、</w:t>
            </w:r>
            <w:r>
              <w:rPr>
                <w:rFonts w:ascii="方正仿宋_GBK" w:eastAsia="方正仿宋_GBK" w:hAnsi="方正仿宋_GBK" w:cs="方正仿宋_GBK" w:hint="eastAsia"/>
                <w:color w:val="000000"/>
                <w:kern w:val="0"/>
                <w:szCs w:val="21"/>
                <w:lang w:bidi="ar"/>
              </w:rPr>
              <w:t>470</w:t>
            </w:r>
            <w:r>
              <w:rPr>
                <w:rFonts w:ascii="方正仿宋_GBK" w:eastAsia="方正仿宋_GBK" w:hAnsi="方正仿宋_GBK" w:cs="方正仿宋_GBK" w:hint="eastAsia"/>
                <w:color w:val="000000"/>
                <w:kern w:val="0"/>
                <w:szCs w:val="21"/>
                <w:lang w:bidi="ar"/>
              </w:rPr>
              <w:t>Ω、</w:t>
            </w:r>
            <w:r>
              <w:rPr>
                <w:rFonts w:ascii="方正仿宋_GBK" w:eastAsia="方正仿宋_GBK" w:hAnsi="方正仿宋_GBK" w:cs="方正仿宋_GBK" w:hint="eastAsia"/>
                <w:color w:val="000000"/>
                <w:kern w:val="0"/>
                <w:szCs w:val="21"/>
                <w:lang w:bidi="ar"/>
              </w:rPr>
              <w:t>510</w:t>
            </w:r>
            <w:r>
              <w:rPr>
                <w:rFonts w:ascii="方正仿宋_GBK" w:eastAsia="方正仿宋_GBK" w:hAnsi="方正仿宋_GBK" w:cs="方正仿宋_GBK" w:hint="eastAsia"/>
                <w:color w:val="000000"/>
                <w:kern w:val="0"/>
                <w:szCs w:val="21"/>
                <w:lang w:bidi="ar"/>
              </w:rPr>
              <w:t>Ω、</w:t>
            </w:r>
            <w:r>
              <w:rPr>
                <w:rFonts w:ascii="方正仿宋_GBK" w:eastAsia="方正仿宋_GBK" w:hAnsi="方正仿宋_GBK" w:cs="方正仿宋_GBK" w:hint="eastAsia"/>
                <w:color w:val="000000"/>
                <w:kern w:val="0"/>
                <w:szCs w:val="21"/>
                <w:lang w:bidi="ar"/>
              </w:rPr>
              <w:t>1K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1.2K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1.5K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4.7K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5.1K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22K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47K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100K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150K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22M</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20P</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30P</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100</w:t>
            </w:r>
            <w:r>
              <w:rPr>
                <w:rFonts w:ascii="方正仿宋_GBK" w:eastAsia="方正仿宋_GBK" w:hAnsi="方正仿宋_GBK" w:cs="方正仿宋_GBK" w:hint="eastAsia"/>
                <w:color w:val="000000"/>
                <w:kern w:val="0"/>
                <w:szCs w:val="21"/>
                <w:lang w:bidi="ar"/>
              </w:rPr>
              <w:t>和</w:t>
            </w:r>
            <w:r>
              <w:rPr>
                <w:rFonts w:ascii="方正仿宋_GBK" w:eastAsia="方正仿宋_GBK" w:hAnsi="方正仿宋_GBK" w:cs="方正仿宋_GBK" w:hint="eastAsia"/>
                <w:color w:val="000000"/>
                <w:kern w:val="0"/>
                <w:szCs w:val="21"/>
                <w:lang w:bidi="ar"/>
              </w:rPr>
              <w:t>100P</w:t>
            </w:r>
            <w:r>
              <w:rPr>
                <w:rFonts w:ascii="方正仿宋_GBK" w:eastAsia="方正仿宋_GBK" w:hAnsi="方正仿宋_GBK" w:cs="方正仿宋_GBK" w:hint="eastAsia"/>
                <w:color w:val="000000"/>
                <w:kern w:val="0"/>
                <w:szCs w:val="21"/>
                <w:lang w:bidi="ar"/>
              </w:rPr>
              <w:t>可调、</w:t>
            </w:r>
            <w:r>
              <w:rPr>
                <w:rFonts w:ascii="方正仿宋_GBK" w:eastAsia="方正仿宋_GBK" w:hAnsi="方正仿宋_GBK" w:cs="方正仿宋_GBK" w:hint="eastAsia"/>
                <w:color w:val="000000"/>
                <w:kern w:val="0"/>
                <w:szCs w:val="21"/>
                <w:lang w:bidi="ar"/>
              </w:rPr>
              <w:t>240P</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300P</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680P</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0.01uF</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0.02uF</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0.047uF</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0.1uF</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10uF/16V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47uF</w:t>
            </w:r>
            <w:r>
              <w:rPr>
                <w:rFonts w:ascii="方正仿宋_GBK" w:eastAsia="方正仿宋_GBK" w:hAnsi="方正仿宋_GBK" w:cs="方正仿宋_GBK" w:hint="eastAsia"/>
                <w:color w:val="000000"/>
                <w:kern w:val="0"/>
                <w:szCs w:val="21"/>
                <w:lang w:bidi="ar"/>
              </w:rPr>
              <w:t>/16V</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100uF/16V</w:t>
            </w:r>
            <w:r>
              <w:rPr>
                <w:rFonts w:ascii="方正仿宋_GBK" w:eastAsia="方正仿宋_GBK" w:hAnsi="方正仿宋_GBK" w:cs="方正仿宋_GBK" w:hint="eastAsia"/>
                <w:color w:val="000000"/>
                <w:kern w:val="0"/>
                <w:szCs w:val="21"/>
                <w:lang w:bidi="ar"/>
              </w:rPr>
              <w:t>；二极管</w:t>
            </w:r>
            <w:r>
              <w:rPr>
                <w:rFonts w:ascii="方正仿宋_GBK" w:eastAsia="方正仿宋_GBK" w:hAnsi="方正仿宋_GBK" w:cs="方正仿宋_GBK" w:hint="eastAsia"/>
                <w:color w:val="000000"/>
                <w:kern w:val="0"/>
                <w:szCs w:val="21"/>
                <w:lang w:bidi="ar"/>
              </w:rPr>
              <w:t>2AK2</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2CK13</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2CK15</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IN4007</w:t>
            </w:r>
            <w:r>
              <w:rPr>
                <w:rFonts w:ascii="方正仿宋_GBK" w:eastAsia="方正仿宋_GBK" w:hAnsi="方正仿宋_GBK" w:cs="方正仿宋_GBK" w:hint="eastAsia"/>
                <w:color w:val="000000"/>
                <w:kern w:val="0"/>
                <w:szCs w:val="21"/>
                <w:lang w:bidi="ar"/>
              </w:rPr>
              <w:t>；三极管</w:t>
            </w:r>
            <w:r>
              <w:rPr>
                <w:rFonts w:ascii="方正仿宋_GBK" w:eastAsia="方正仿宋_GBK" w:hAnsi="方正仿宋_GBK" w:cs="方正仿宋_GBK" w:hint="eastAsia"/>
                <w:color w:val="000000"/>
                <w:kern w:val="0"/>
                <w:szCs w:val="21"/>
                <w:lang w:bidi="ar"/>
              </w:rPr>
              <w:t>3DG6</w:t>
            </w:r>
            <w:r>
              <w:rPr>
                <w:rFonts w:ascii="方正仿宋_GBK" w:eastAsia="方正仿宋_GBK" w:hAnsi="方正仿宋_GBK" w:cs="方正仿宋_GBK" w:hint="eastAsia"/>
                <w:color w:val="000000"/>
                <w:kern w:val="0"/>
                <w:szCs w:val="21"/>
                <w:lang w:bidi="ar"/>
              </w:rPr>
              <w:t>和</w:t>
            </w:r>
            <w:r>
              <w:rPr>
                <w:rFonts w:ascii="方正仿宋_GBK" w:eastAsia="方正仿宋_GBK" w:hAnsi="方正仿宋_GBK" w:cs="方正仿宋_GBK" w:hint="eastAsia"/>
                <w:color w:val="000000"/>
                <w:kern w:val="0"/>
                <w:szCs w:val="21"/>
                <w:lang w:bidi="ar"/>
              </w:rPr>
              <w:t>3DK2</w:t>
            </w:r>
            <w:r>
              <w:rPr>
                <w:rFonts w:ascii="方正仿宋_GBK" w:eastAsia="方正仿宋_GBK" w:hAnsi="方正仿宋_GBK" w:cs="方正仿宋_GBK" w:hint="eastAsia"/>
                <w:color w:val="000000"/>
                <w:kern w:val="0"/>
                <w:szCs w:val="21"/>
                <w:lang w:bidi="ar"/>
              </w:rPr>
              <w:t>；晶振</w:t>
            </w:r>
            <w:r>
              <w:rPr>
                <w:rFonts w:ascii="方正仿宋_GBK" w:eastAsia="方正仿宋_GBK" w:hAnsi="方正仿宋_GBK" w:cs="方正仿宋_GBK" w:hint="eastAsia"/>
                <w:color w:val="000000"/>
                <w:kern w:val="0"/>
                <w:szCs w:val="21"/>
                <w:lang w:bidi="ar"/>
              </w:rPr>
              <w:t>32768HZ</w:t>
            </w:r>
            <w:r>
              <w:rPr>
                <w:rFonts w:ascii="方正仿宋_GBK" w:eastAsia="方正仿宋_GBK" w:hAnsi="方正仿宋_GBK" w:cs="方正仿宋_GBK" w:hint="eastAsia"/>
                <w:color w:val="000000"/>
                <w:kern w:val="0"/>
                <w:szCs w:val="21"/>
                <w:lang w:bidi="ar"/>
              </w:rPr>
              <w:t>；电位器</w:t>
            </w:r>
            <w:r>
              <w:rPr>
                <w:rFonts w:ascii="方正仿宋_GBK" w:eastAsia="方正仿宋_GBK" w:hAnsi="方正仿宋_GBK" w:cs="方正仿宋_GBK" w:hint="eastAsia"/>
                <w:color w:val="000000"/>
                <w:kern w:val="0"/>
                <w:szCs w:val="21"/>
                <w:lang w:bidi="ar"/>
              </w:rPr>
              <w:t>100K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个）、</w:t>
            </w:r>
            <w:r>
              <w:rPr>
                <w:rFonts w:ascii="方正仿宋_GBK" w:eastAsia="方正仿宋_GBK" w:hAnsi="方正仿宋_GBK" w:cs="方正仿宋_GBK" w:hint="eastAsia"/>
                <w:color w:val="000000"/>
                <w:kern w:val="0"/>
                <w:szCs w:val="21"/>
                <w:lang w:bidi="ar"/>
              </w:rPr>
              <w:t>47K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15K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1K</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330</w:t>
            </w:r>
            <w:r>
              <w:rPr>
                <w:rFonts w:ascii="方正仿宋_GBK" w:eastAsia="方正仿宋_GBK" w:hAnsi="方正仿宋_GBK" w:cs="方正仿宋_GBK" w:hint="eastAsia"/>
                <w:color w:val="000000"/>
                <w:kern w:val="0"/>
                <w:szCs w:val="21"/>
                <w:lang w:bidi="ar"/>
              </w:rPr>
              <w:t>Ω各</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个，满足数字电路</w:t>
            </w:r>
            <w:proofErr w:type="gramStart"/>
            <w:r>
              <w:rPr>
                <w:rFonts w:ascii="方正仿宋_GBK" w:eastAsia="方正仿宋_GBK" w:hAnsi="方正仿宋_GBK" w:cs="方正仿宋_GBK" w:hint="eastAsia"/>
                <w:color w:val="000000"/>
                <w:kern w:val="0"/>
                <w:szCs w:val="21"/>
                <w:lang w:bidi="ar"/>
              </w:rPr>
              <w:t>最</w:t>
            </w:r>
            <w:proofErr w:type="gramEnd"/>
            <w:r>
              <w:rPr>
                <w:rFonts w:ascii="方正仿宋_GBK" w:eastAsia="方正仿宋_GBK" w:hAnsi="方正仿宋_GBK" w:cs="方正仿宋_GBK" w:hint="eastAsia"/>
                <w:color w:val="000000"/>
                <w:kern w:val="0"/>
                <w:szCs w:val="21"/>
                <w:lang w:bidi="ar"/>
              </w:rPr>
              <w:t>基础实验要求。</w:t>
            </w:r>
          </w:p>
          <w:p w14:paraId="7DFE92D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11</w:t>
            </w:r>
            <w:r>
              <w:rPr>
                <w:rFonts w:ascii="方正仿宋_GBK" w:eastAsia="方正仿宋_GBK" w:hAnsi="方正仿宋_GBK" w:cs="方正仿宋_GBK" w:hint="eastAsia"/>
                <w:color w:val="000000"/>
                <w:kern w:val="0"/>
                <w:szCs w:val="21"/>
                <w:lang w:bidi="ar"/>
              </w:rPr>
              <w:t>）面包板模块（选配）</w:t>
            </w:r>
          </w:p>
          <w:p w14:paraId="2A53C8A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有</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块</w:t>
            </w:r>
            <w:r>
              <w:rPr>
                <w:rFonts w:ascii="方正仿宋_GBK" w:eastAsia="方正仿宋_GBK" w:hAnsi="方正仿宋_GBK" w:cs="方正仿宋_GBK" w:hint="eastAsia"/>
                <w:color w:val="000000"/>
                <w:kern w:val="0"/>
                <w:szCs w:val="21"/>
                <w:lang w:bidi="ar"/>
              </w:rPr>
              <w:t>350</w:t>
            </w:r>
            <w:r>
              <w:rPr>
                <w:rFonts w:ascii="方正仿宋_GBK" w:eastAsia="方正仿宋_GBK" w:hAnsi="方正仿宋_GBK" w:cs="方正仿宋_GBK" w:hint="eastAsia"/>
                <w:color w:val="000000"/>
                <w:kern w:val="0"/>
                <w:szCs w:val="21"/>
                <w:lang w:bidi="ar"/>
              </w:rPr>
              <w:t>孔面包板组成，并设计有面包板和主板间的连接转换。</w:t>
            </w:r>
          </w:p>
          <w:p w14:paraId="6B44747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）实验线路的连接：全部信号引出采用自锁紧式涂金插孔，永不氧化，美观漂亮，实验导线连接稳定可靠。</w:t>
            </w:r>
          </w:p>
          <w:p w14:paraId="3C35115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13</w:t>
            </w:r>
            <w:r>
              <w:rPr>
                <w:rFonts w:ascii="方正仿宋_GBK" w:eastAsia="方正仿宋_GBK" w:hAnsi="方正仿宋_GBK" w:cs="方正仿宋_GBK" w:hint="eastAsia"/>
                <w:color w:val="000000"/>
                <w:kern w:val="0"/>
                <w:szCs w:val="21"/>
                <w:lang w:bidi="ar"/>
              </w:rPr>
              <w:t>）机箱：坚固型铝合金框架，厚实的</w:t>
            </w:r>
            <w:r>
              <w:rPr>
                <w:rFonts w:ascii="方正仿宋_GBK" w:eastAsia="方正仿宋_GBK" w:hAnsi="方正仿宋_GBK" w:cs="方正仿宋_GBK" w:hint="eastAsia"/>
                <w:color w:val="000000"/>
                <w:kern w:val="0"/>
                <w:szCs w:val="21"/>
                <w:lang w:bidi="ar"/>
              </w:rPr>
              <w:t xml:space="preserve"> ABS </w:t>
            </w:r>
            <w:r>
              <w:rPr>
                <w:rFonts w:ascii="方正仿宋_GBK" w:eastAsia="方正仿宋_GBK" w:hAnsi="方正仿宋_GBK" w:cs="方正仿宋_GBK" w:hint="eastAsia"/>
                <w:color w:val="000000"/>
                <w:kern w:val="0"/>
                <w:szCs w:val="21"/>
                <w:lang w:bidi="ar"/>
              </w:rPr>
              <w:t>塑料包角，参考外形尺寸</w:t>
            </w:r>
            <w:r>
              <w:rPr>
                <w:rFonts w:ascii="方正仿宋_GBK" w:eastAsia="方正仿宋_GBK" w:hAnsi="方正仿宋_GBK" w:cs="方正仿宋_GBK" w:hint="eastAsia"/>
                <w:color w:val="000000"/>
                <w:kern w:val="0"/>
                <w:szCs w:val="21"/>
                <w:lang w:bidi="ar"/>
              </w:rPr>
              <w:t xml:space="preserve"> 480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360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120m</w:t>
            </w:r>
            <w:r>
              <w:rPr>
                <w:rFonts w:ascii="方正仿宋_GBK" w:eastAsia="方正仿宋_GBK" w:hAnsi="方正仿宋_GBK" w:cs="方正仿宋_GBK" w:hint="eastAsia"/>
                <w:color w:val="000000"/>
                <w:kern w:val="0"/>
                <w:szCs w:val="21"/>
                <w:lang w:bidi="ar"/>
              </w:rPr>
              <w:t>m</w:t>
            </w:r>
            <w:r>
              <w:rPr>
                <w:rFonts w:ascii="方正仿宋_GBK" w:eastAsia="方正仿宋_GBK" w:hAnsi="方正仿宋_GBK" w:cs="方正仿宋_GBK" w:hint="eastAsia"/>
                <w:color w:val="000000"/>
                <w:kern w:val="0"/>
                <w:szCs w:val="21"/>
                <w:lang w:bidi="ar"/>
              </w:rPr>
              <w:t>。</w:t>
            </w:r>
          </w:p>
          <w:p w14:paraId="5AE6DFE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二、数字电路实验箱实验项目</w:t>
            </w:r>
          </w:p>
          <w:p w14:paraId="66280AE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基础实验</w:t>
            </w:r>
          </w:p>
          <w:p w14:paraId="2936973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1. </w:t>
            </w:r>
            <w:r>
              <w:rPr>
                <w:rFonts w:ascii="方正仿宋_GBK" w:eastAsia="方正仿宋_GBK" w:hAnsi="方正仿宋_GBK" w:cs="方正仿宋_GBK" w:hint="eastAsia"/>
                <w:color w:val="000000"/>
                <w:kern w:val="0"/>
                <w:szCs w:val="21"/>
                <w:lang w:bidi="ar"/>
              </w:rPr>
              <w:t>晶体管开关特性、限幅器与</w:t>
            </w:r>
            <w:proofErr w:type="gramStart"/>
            <w:r>
              <w:rPr>
                <w:rFonts w:ascii="方正仿宋_GBK" w:eastAsia="方正仿宋_GBK" w:hAnsi="方正仿宋_GBK" w:cs="方正仿宋_GBK" w:hint="eastAsia"/>
                <w:color w:val="000000"/>
                <w:kern w:val="0"/>
                <w:szCs w:val="21"/>
                <w:lang w:bidi="ar"/>
              </w:rPr>
              <w:t>钳位器</w:t>
            </w:r>
            <w:proofErr w:type="gramEnd"/>
          </w:p>
          <w:p w14:paraId="2E549A6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 TTL</w:t>
            </w:r>
            <w:r>
              <w:rPr>
                <w:rFonts w:ascii="方正仿宋_GBK" w:eastAsia="方正仿宋_GBK" w:hAnsi="方正仿宋_GBK" w:cs="方正仿宋_GBK" w:hint="eastAsia"/>
                <w:color w:val="000000"/>
                <w:kern w:val="0"/>
                <w:szCs w:val="21"/>
                <w:lang w:bidi="ar"/>
              </w:rPr>
              <w:t>集成逻辑门的逻辑功能与参数测试</w:t>
            </w:r>
          </w:p>
          <w:p w14:paraId="7EB572A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 CMOS</w:t>
            </w:r>
            <w:r>
              <w:rPr>
                <w:rFonts w:ascii="方正仿宋_GBK" w:eastAsia="方正仿宋_GBK" w:hAnsi="方正仿宋_GBK" w:cs="方正仿宋_GBK" w:hint="eastAsia"/>
                <w:color w:val="000000"/>
                <w:kern w:val="0"/>
                <w:szCs w:val="21"/>
                <w:lang w:bidi="ar"/>
              </w:rPr>
              <w:t>集成逻辑门的逻辑功能与参数测试</w:t>
            </w:r>
          </w:p>
          <w:p w14:paraId="11FC8B2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 </w:t>
            </w:r>
            <w:r>
              <w:rPr>
                <w:rFonts w:ascii="方正仿宋_GBK" w:eastAsia="方正仿宋_GBK" w:hAnsi="方正仿宋_GBK" w:cs="方正仿宋_GBK" w:hint="eastAsia"/>
                <w:color w:val="000000"/>
                <w:kern w:val="0"/>
                <w:szCs w:val="21"/>
                <w:lang w:bidi="ar"/>
              </w:rPr>
              <w:t>集成逻辑电路的连接和驱动</w:t>
            </w:r>
          </w:p>
          <w:p w14:paraId="2073DF7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5. </w:t>
            </w:r>
            <w:r>
              <w:rPr>
                <w:rFonts w:ascii="方正仿宋_GBK" w:eastAsia="方正仿宋_GBK" w:hAnsi="方正仿宋_GBK" w:cs="方正仿宋_GBK" w:hint="eastAsia"/>
                <w:color w:val="000000"/>
                <w:kern w:val="0"/>
                <w:szCs w:val="21"/>
                <w:lang w:bidi="ar"/>
              </w:rPr>
              <w:t>组合逻辑电路的设计与测试</w:t>
            </w:r>
          </w:p>
          <w:p w14:paraId="184FBE5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6. </w:t>
            </w:r>
            <w:r>
              <w:rPr>
                <w:rFonts w:ascii="方正仿宋_GBK" w:eastAsia="方正仿宋_GBK" w:hAnsi="方正仿宋_GBK" w:cs="方正仿宋_GBK" w:hint="eastAsia"/>
                <w:color w:val="000000"/>
                <w:kern w:val="0"/>
                <w:szCs w:val="21"/>
                <w:lang w:bidi="ar"/>
              </w:rPr>
              <w:t>译码器及其应用</w:t>
            </w:r>
          </w:p>
          <w:p w14:paraId="464572E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7. </w:t>
            </w:r>
            <w:r>
              <w:rPr>
                <w:rFonts w:ascii="方正仿宋_GBK" w:eastAsia="方正仿宋_GBK" w:hAnsi="方正仿宋_GBK" w:cs="方正仿宋_GBK" w:hint="eastAsia"/>
                <w:color w:val="000000"/>
                <w:kern w:val="0"/>
                <w:szCs w:val="21"/>
                <w:lang w:bidi="ar"/>
              </w:rPr>
              <w:t>数据选择器及其应用</w:t>
            </w:r>
          </w:p>
          <w:p w14:paraId="715618A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8. </w:t>
            </w:r>
            <w:r>
              <w:rPr>
                <w:rFonts w:ascii="方正仿宋_GBK" w:eastAsia="方正仿宋_GBK" w:hAnsi="方正仿宋_GBK" w:cs="方正仿宋_GBK" w:hint="eastAsia"/>
                <w:color w:val="000000"/>
                <w:kern w:val="0"/>
                <w:szCs w:val="21"/>
                <w:lang w:bidi="ar"/>
              </w:rPr>
              <w:t>触发器及其应用</w:t>
            </w:r>
          </w:p>
          <w:p w14:paraId="0EFDA25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9. </w:t>
            </w:r>
            <w:r>
              <w:rPr>
                <w:rFonts w:ascii="方正仿宋_GBK" w:eastAsia="方正仿宋_GBK" w:hAnsi="方正仿宋_GBK" w:cs="方正仿宋_GBK" w:hint="eastAsia"/>
                <w:color w:val="000000"/>
                <w:kern w:val="0"/>
                <w:szCs w:val="21"/>
                <w:lang w:bidi="ar"/>
              </w:rPr>
              <w:t>计数器及其应用</w:t>
            </w:r>
          </w:p>
          <w:p w14:paraId="334A3A2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10. </w:t>
            </w:r>
            <w:r>
              <w:rPr>
                <w:rFonts w:ascii="方正仿宋_GBK" w:eastAsia="方正仿宋_GBK" w:hAnsi="方正仿宋_GBK" w:cs="方正仿宋_GBK" w:hint="eastAsia"/>
                <w:color w:val="000000"/>
                <w:kern w:val="0"/>
                <w:szCs w:val="21"/>
                <w:lang w:bidi="ar"/>
              </w:rPr>
              <w:t>移位寄存器及其应用</w:t>
            </w:r>
          </w:p>
          <w:p w14:paraId="41A4B8E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11. </w:t>
            </w:r>
            <w:r>
              <w:rPr>
                <w:rFonts w:ascii="方正仿宋_GBK" w:eastAsia="方正仿宋_GBK" w:hAnsi="方正仿宋_GBK" w:cs="方正仿宋_GBK" w:hint="eastAsia"/>
                <w:color w:val="000000"/>
                <w:kern w:val="0"/>
                <w:szCs w:val="21"/>
                <w:lang w:bidi="ar"/>
              </w:rPr>
              <w:t>脉冲分配器及其应用</w:t>
            </w:r>
          </w:p>
          <w:p w14:paraId="6755BF7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12. </w:t>
            </w:r>
            <w:r>
              <w:rPr>
                <w:rFonts w:ascii="方正仿宋_GBK" w:eastAsia="方正仿宋_GBK" w:hAnsi="方正仿宋_GBK" w:cs="方正仿宋_GBK" w:hint="eastAsia"/>
                <w:color w:val="000000"/>
                <w:kern w:val="0"/>
                <w:szCs w:val="21"/>
                <w:lang w:bidi="ar"/>
              </w:rPr>
              <w:t>使用门电路产生脉冲信号——自激多谐振荡器</w:t>
            </w:r>
          </w:p>
          <w:p w14:paraId="5F9E503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13. </w:t>
            </w:r>
            <w:r>
              <w:rPr>
                <w:rFonts w:ascii="方正仿宋_GBK" w:eastAsia="方正仿宋_GBK" w:hAnsi="方正仿宋_GBK" w:cs="方正仿宋_GBK" w:hint="eastAsia"/>
                <w:color w:val="000000"/>
                <w:kern w:val="0"/>
                <w:szCs w:val="21"/>
                <w:lang w:bidi="ar"/>
              </w:rPr>
              <w:t>单稳态触发器与施密特触发器——脉冲延时与波形整形电路</w:t>
            </w:r>
          </w:p>
          <w:p w14:paraId="5778BCC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14. </w:t>
            </w:r>
            <w:r>
              <w:rPr>
                <w:rFonts w:ascii="方正仿宋_GBK" w:eastAsia="方正仿宋_GBK" w:hAnsi="方正仿宋_GBK" w:cs="方正仿宋_GBK" w:hint="eastAsia"/>
                <w:color w:val="000000"/>
                <w:kern w:val="0"/>
                <w:szCs w:val="21"/>
                <w:lang w:bidi="ar"/>
              </w:rPr>
              <w:t>555</w:t>
            </w:r>
            <w:r>
              <w:rPr>
                <w:rFonts w:ascii="方正仿宋_GBK" w:eastAsia="方正仿宋_GBK" w:hAnsi="方正仿宋_GBK" w:cs="方正仿宋_GBK" w:hint="eastAsia"/>
                <w:color w:val="000000"/>
                <w:kern w:val="0"/>
                <w:szCs w:val="21"/>
                <w:lang w:bidi="ar"/>
              </w:rPr>
              <w:t>时基电路及其应用</w:t>
            </w:r>
          </w:p>
          <w:p w14:paraId="4DEEF3D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综合实验（需另配器件）</w:t>
            </w:r>
          </w:p>
          <w:p w14:paraId="630E296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15. D/A</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A/D</w:t>
            </w:r>
            <w:r>
              <w:rPr>
                <w:rFonts w:ascii="方正仿宋_GBK" w:eastAsia="方正仿宋_GBK" w:hAnsi="方正仿宋_GBK" w:cs="方正仿宋_GBK" w:hint="eastAsia"/>
                <w:color w:val="000000"/>
                <w:kern w:val="0"/>
                <w:szCs w:val="21"/>
                <w:lang w:bidi="ar"/>
              </w:rPr>
              <w:t>转换器</w:t>
            </w:r>
          </w:p>
          <w:p w14:paraId="3156E5C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16. </w:t>
            </w:r>
            <w:r>
              <w:rPr>
                <w:rFonts w:ascii="方正仿宋_GBK" w:eastAsia="方正仿宋_GBK" w:hAnsi="方正仿宋_GBK" w:cs="方正仿宋_GBK" w:hint="eastAsia"/>
                <w:color w:val="000000"/>
                <w:kern w:val="0"/>
                <w:szCs w:val="21"/>
                <w:lang w:bidi="ar"/>
              </w:rPr>
              <w:t>智力竞赛抢答装置</w:t>
            </w:r>
          </w:p>
          <w:p w14:paraId="6DBAC8B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17. </w:t>
            </w:r>
            <w:r>
              <w:rPr>
                <w:rFonts w:ascii="方正仿宋_GBK" w:eastAsia="方正仿宋_GBK" w:hAnsi="方正仿宋_GBK" w:cs="方正仿宋_GBK" w:hint="eastAsia"/>
                <w:color w:val="000000"/>
                <w:kern w:val="0"/>
                <w:szCs w:val="21"/>
                <w:lang w:bidi="ar"/>
              </w:rPr>
              <w:t>电子秒表</w:t>
            </w:r>
          </w:p>
          <w:p w14:paraId="31B29C6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18. </w:t>
            </w:r>
            <w:r>
              <w:rPr>
                <w:rFonts w:ascii="方正仿宋_GBK" w:eastAsia="方正仿宋_GBK" w:hAnsi="方正仿宋_GBK" w:cs="方正仿宋_GBK" w:hint="eastAsia"/>
                <w:color w:val="000000"/>
                <w:kern w:val="0"/>
                <w:szCs w:val="21"/>
                <w:lang w:bidi="ar"/>
              </w:rPr>
              <w:t>三位半直流数字电压表</w:t>
            </w:r>
          </w:p>
          <w:p w14:paraId="2C27BEF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19. </w:t>
            </w:r>
            <w:r>
              <w:rPr>
                <w:rFonts w:ascii="方正仿宋_GBK" w:eastAsia="方正仿宋_GBK" w:hAnsi="方正仿宋_GBK" w:cs="方正仿宋_GBK" w:hint="eastAsia"/>
                <w:color w:val="000000"/>
                <w:kern w:val="0"/>
                <w:szCs w:val="21"/>
                <w:lang w:bidi="ar"/>
              </w:rPr>
              <w:t>数字频率计</w:t>
            </w:r>
          </w:p>
          <w:p w14:paraId="0BD5DA8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20. </w:t>
            </w:r>
            <w:r>
              <w:rPr>
                <w:rFonts w:ascii="方正仿宋_GBK" w:eastAsia="方正仿宋_GBK" w:hAnsi="方正仿宋_GBK" w:cs="方正仿宋_GBK" w:hint="eastAsia"/>
                <w:color w:val="000000"/>
                <w:kern w:val="0"/>
                <w:szCs w:val="21"/>
                <w:lang w:bidi="ar"/>
              </w:rPr>
              <w:t>拔河游戏机</w:t>
            </w:r>
          </w:p>
          <w:p w14:paraId="262C595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综合应用设计实验（用小规模集成电路或大规模集成电路实现）</w:t>
            </w:r>
          </w:p>
          <w:p w14:paraId="0E6CF7B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LED</w:t>
            </w:r>
            <w:r>
              <w:rPr>
                <w:rFonts w:ascii="方正仿宋_GBK" w:eastAsia="方正仿宋_GBK" w:hAnsi="方正仿宋_GBK" w:cs="方正仿宋_GBK" w:hint="eastAsia"/>
                <w:color w:val="000000"/>
                <w:kern w:val="0"/>
                <w:szCs w:val="21"/>
                <w:lang w:bidi="ar"/>
              </w:rPr>
              <w:t>显示十字路口交通灯自动控制器的设计</w:t>
            </w:r>
          </w:p>
          <w:p w14:paraId="0568D4E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、数码</w:t>
            </w:r>
            <w:proofErr w:type="gramStart"/>
            <w:r>
              <w:rPr>
                <w:rFonts w:ascii="方正仿宋_GBK" w:eastAsia="方正仿宋_GBK" w:hAnsi="方正仿宋_GBK" w:cs="方正仿宋_GBK" w:hint="eastAsia"/>
                <w:color w:val="000000"/>
                <w:kern w:val="0"/>
                <w:szCs w:val="21"/>
                <w:lang w:bidi="ar"/>
              </w:rPr>
              <w:t>管显示</w:t>
            </w:r>
            <w:proofErr w:type="gramEnd"/>
            <w:r>
              <w:rPr>
                <w:rFonts w:ascii="方正仿宋_GBK" w:eastAsia="方正仿宋_GBK" w:hAnsi="方正仿宋_GBK" w:cs="方正仿宋_GBK" w:hint="eastAsia"/>
                <w:color w:val="000000"/>
                <w:kern w:val="0"/>
                <w:szCs w:val="21"/>
                <w:lang w:bidi="ar"/>
              </w:rPr>
              <w:t>秒表设计</w:t>
            </w:r>
          </w:p>
          <w:p w14:paraId="21BD0B3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、数码</w:t>
            </w:r>
            <w:proofErr w:type="gramStart"/>
            <w:r>
              <w:rPr>
                <w:rFonts w:ascii="方正仿宋_GBK" w:eastAsia="方正仿宋_GBK" w:hAnsi="方正仿宋_GBK" w:cs="方正仿宋_GBK" w:hint="eastAsia"/>
                <w:color w:val="000000"/>
                <w:kern w:val="0"/>
                <w:szCs w:val="21"/>
                <w:lang w:bidi="ar"/>
              </w:rPr>
              <w:t>管显示</w:t>
            </w:r>
            <w:proofErr w:type="gramEnd"/>
            <w:r>
              <w:rPr>
                <w:rFonts w:ascii="方正仿宋_GBK" w:eastAsia="方正仿宋_GBK" w:hAnsi="方正仿宋_GBK" w:cs="方正仿宋_GBK" w:hint="eastAsia"/>
                <w:color w:val="000000"/>
                <w:kern w:val="0"/>
                <w:szCs w:val="21"/>
                <w:lang w:bidi="ar"/>
              </w:rPr>
              <w:t>时钟数字钟的设计</w:t>
            </w:r>
          </w:p>
          <w:p w14:paraId="6C653B7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、数码</w:t>
            </w:r>
            <w:proofErr w:type="gramStart"/>
            <w:r>
              <w:rPr>
                <w:rFonts w:ascii="方正仿宋_GBK" w:eastAsia="方正仿宋_GBK" w:hAnsi="方正仿宋_GBK" w:cs="方正仿宋_GBK" w:hint="eastAsia"/>
                <w:color w:val="000000"/>
                <w:kern w:val="0"/>
                <w:szCs w:val="21"/>
                <w:lang w:bidi="ar"/>
              </w:rPr>
              <w:t>管显示</w:t>
            </w:r>
            <w:proofErr w:type="gramEnd"/>
            <w:r>
              <w:rPr>
                <w:rFonts w:ascii="方正仿宋_GBK" w:eastAsia="方正仿宋_GBK" w:hAnsi="方正仿宋_GBK" w:cs="方正仿宋_GBK" w:hint="eastAsia"/>
                <w:color w:val="000000"/>
                <w:kern w:val="0"/>
                <w:szCs w:val="21"/>
                <w:lang w:bidi="ar"/>
              </w:rPr>
              <w:t>数字频率计设计</w:t>
            </w:r>
          </w:p>
          <w:p w14:paraId="02A80ED1" w14:textId="77777777" w:rsidR="005D4A9E" w:rsidRDefault="005D4A9E">
            <w:pPr>
              <w:widowControl/>
              <w:jc w:val="left"/>
              <w:textAlignment w:val="center"/>
              <w:rPr>
                <w:rFonts w:ascii="方正仿宋_GBK" w:eastAsia="方正仿宋_GBK" w:hAnsi="方正仿宋_GBK" w:cs="方正仿宋_GBK"/>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44D2AB1" w14:textId="77777777" w:rsidR="005D4A9E" w:rsidRDefault="006E6A7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lastRenderedPageBreak/>
              <w:t>20</w:t>
            </w:r>
          </w:p>
        </w:tc>
      </w:tr>
      <w:tr w:rsidR="005D4A9E" w14:paraId="45B321C6" w14:textId="77777777">
        <w:trPr>
          <w:trHeight w:val="5051"/>
        </w:trPr>
        <w:tc>
          <w:tcPr>
            <w:tcW w:w="840" w:type="dxa"/>
            <w:tcBorders>
              <w:left w:val="single" w:sz="4" w:space="0" w:color="000000"/>
              <w:right w:val="single" w:sz="4" w:space="0" w:color="000000"/>
            </w:tcBorders>
            <w:vAlign w:val="center"/>
          </w:tcPr>
          <w:p w14:paraId="744B5601"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lastRenderedPageBreak/>
              <w:t>3.</w:t>
            </w:r>
            <w:r>
              <w:rPr>
                <w:rFonts w:hint="eastAsia"/>
              </w:rPr>
              <w:t xml:space="preserve"> </w:t>
            </w:r>
            <w:r>
              <w:rPr>
                <w:rFonts w:ascii="方正仿宋_GBK" w:eastAsia="方正仿宋_GBK" w:hAnsi="方正仿宋_GBK" w:cs="方正仿宋_GBK" w:hint="eastAsia"/>
                <w:color w:val="000000"/>
                <w:kern w:val="0"/>
                <w:sz w:val="24"/>
                <w:lang w:bidi="ar"/>
              </w:rPr>
              <w:t>PLC</w:t>
            </w:r>
            <w:r>
              <w:rPr>
                <w:rFonts w:ascii="方正仿宋_GBK" w:eastAsia="方正仿宋_GBK" w:hAnsi="方正仿宋_GBK" w:cs="方正仿宋_GBK" w:hint="eastAsia"/>
                <w:color w:val="000000"/>
                <w:kern w:val="0"/>
                <w:sz w:val="24"/>
                <w:lang w:bidi="ar"/>
              </w:rPr>
              <w:t>实训室</w:t>
            </w:r>
            <w:r>
              <w:rPr>
                <w:rFonts w:ascii="方正仿宋_GBK" w:eastAsia="方正仿宋_GBK" w:hAnsi="方正仿宋_GBK" w:cs="方正仿宋_GBK" w:hint="eastAsia"/>
                <w:color w:val="000000"/>
                <w:kern w:val="0"/>
                <w:sz w:val="24"/>
                <w:lang w:bidi="ar"/>
              </w:rPr>
              <w:t>SY1202</w:t>
            </w:r>
          </w:p>
        </w:tc>
        <w:tc>
          <w:tcPr>
            <w:tcW w:w="941" w:type="dxa"/>
            <w:tcBorders>
              <w:top w:val="single" w:sz="4" w:space="0" w:color="000000"/>
              <w:left w:val="single" w:sz="4" w:space="0" w:color="000000"/>
              <w:bottom w:val="single" w:sz="4" w:space="0" w:color="000000"/>
              <w:right w:val="single" w:sz="4" w:space="0" w:color="000000"/>
            </w:tcBorders>
            <w:vAlign w:val="center"/>
          </w:tcPr>
          <w:p w14:paraId="092F5A01"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一体化黑板</w:t>
            </w:r>
          </w:p>
        </w:tc>
        <w:tc>
          <w:tcPr>
            <w:tcW w:w="8131" w:type="dxa"/>
            <w:tcBorders>
              <w:top w:val="single" w:sz="4" w:space="0" w:color="000000"/>
              <w:left w:val="single" w:sz="4" w:space="0" w:color="000000"/>
              <w:bottom w:val="single" w:sz="4" w:space="0" w:color="000000"/>
              <w:right w:val="single" w:sz="4" w:space="0" w:color="000000"/>
            </w:tcBorders>
            <w:vAlign w:val="center"/>
          </w:tcPr>
          <w:p w14:paraId="789C92B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一体化黑板：</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、整机采用三拼接平面一体化设计，无推拉式结构及外露连接线，外观简洁。防眩光、防遮挡、抗强光设计。</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、整体外观尺寸：宽≥</w:t>
            </w:r>
            <w:r>
              <w:rPr>
                <w:rFonts w:ascii="方正仿宋_GBK" w:eastAsia="方正仿宋_GBK" w:hAnsi="方正仿宋_GBK" w:cs="方正仿宋_GBK" w:hint="eastAsia"/>
                <w:color w:val="000000"/>
                <w:kern w:val="0"/>
                <w:szCs w:val="21"/>
                <w:lang w:bidi="ar"/>
              </w:rPr>
              <w:t>4200mm</w:t>
            </w:r>
            <w:r>
              <w:rPr>
                <w:rFonts w:ascii="方正仿宋_GBK" w:eastAsia="方正仿宋_GBK" w:hAnsi="方正仿宋_GBK" w:cs="方正仿宋_GBK" w:hint="eastAsia"/>
                <w:color w:val="000000"/>
                <w:kern w:val="0"/>
                <w:szCs w:val="21"/>
                <w:lang w:bidi="ar"/>
              </w:rPr>
              <w:t>，高≥</w:t>
            </w:r>
            <w:r>
              <w:rPr>
                <w:rFonts w:ascii="方正仿宋_GBK" w:eastAsia="方正仿宋_GBK" w:hAnsi="方正仿宋_GBK" w:cs="方正仿宋_GBK" w:hint="eastAsia"/>
                <w:color w:val="000000"/>
                <w:kern w:val="0"/>
                <w:szCs w:val="21"/>
                <w:lang w:bidi="ar"/>
              </w:rPr>
              <w:t>1200mm</w:t>
            </w:r>
            <w:r>
              <w:rPr>
                <w:rFonts w:ascii="方正仿宋_GBK" w:eastAsia="方正仿宋_GBK" w:hAnsi="方正仿宋_GBK" w:cs="方正仿宋_GBK" w:hint="eastAsia"/>
                <w:color w:val="000000"/>
                <w:kern w:val="0"/>
                <w:szCs w:val="21"/>
                <w:lang w:bidi="ar"/>
              </w:rPr>
              <w:t>，厚≤</w:t>
            </w:r>
            <w:r>
              <w:rPr>
                <w:rFonts w:ascii="方正仿宋_GBK" w:eastAsia="方正仿宋_GBK" w:hAnsi="方正仿宋_GBK" w:cs="方正仿宋_GBK" w:hint="eastAsia"/>
                <w:color w:val="000000"/>
                <w:kern w:val="0"/>
                <w:szCs w:val="21"/>
                <w:lang w:bidi="ar"/>
              </w:rPr>
              <w:t>98mm</w:t>
            </w:r>
            <w:r>
              <w:rPr>
                <w:rFonts w:ascii="方正仿宋_GBK" w:eastAsia="方正仿宋_GBK" w:hAnsi="方正仿宋_GBK" w:cs="方正仿宋_GBK" w:hint="eastAsia"/>
                <w:color w:val="000000"/>
                <w:kern w:val="0"/>
                <w:szCs w:val="21"/>
                <w:lang w:bidi="ar"/>
              </w:rPr>
              <w:t>。采用超高清</w:t>
            </w:r>
            <w:r>
              <w:rPr>
                <w:rFonts w:ascii="方正仿宋_GBK" w:eastAsia="方正仿宋_GBK" w:hAnsi="方正仿宋_GBK" w:cs="方正仿宋_GBK" w:hint="eastAsia"/>
                <w:color w:val="000000"/>
                <w:kern w:val="0"/>
                <w:szCs w:val="21"/>
                <w:lang w:bidi="ar"/>
              </w:rPr>
              <w:t>85</w:t>
            </w:r>
            <w:r>
              <w:rPr>
                <w:rFonts w:ascii="方正仿宋_GBK" w:eastAsia="方正仿宋_GBK" w:hAnsi="方正仿宋_GBK" w:cs="方正仿宋_GBK" w:hint="eastAsia"/>
                <w:color w:val="000000"/>
                <w:kern w:val="0"/>
                <w:szCs w:val="21"/>
                <w:lang w:bidi="ar"/>
              </w:rPr>
              <w:t>寸</w:t>
            </w:r>
            <w:r>
              <w:rPr>
                <w:rFonts w:ascii="方正仿宋_GBK" w:eastAsia="方正仿宋_GBK" w:hAnsi="方正仿宋_GBK" w:cs="方正仿宋_GBK" w:hint="eastAsia"/>
                <w:color w:val="000000"/>
                <w:kern w:val="0"/>
                <w:szCs w:val="21"/>
                <w:lang w:bidi="ar"/>
              </w:rPr>
              <w:t>LED</w:t>
            </w:r>
            <w:r>
              <w:rPr>
                <w:rFonts w:ascii="方正仿宋_GBK" w:eastAsia="方正仿宋_GBK" w:hAnsi="方正仿宋_GBK" w:cs="方正仿宋_GBK" w:hint="eastAsia"/>
                <w:color w:val="000000"/>
                <w:kern w:val="0"/>
                <w:szCs w:val="21"/>
                <w:lang w:bidi="ar"/>
              </w:rPr>
              <w:t>液晶显示屏，显示比例</w:t>
            </w:r>
            <w:r>
              <w:rPr>
                <w:rFonts w:ascii="方正仿宋_GBK" w:eastAsia="方正仿宋_GBK" w:hAnsi="方正仿宋_GBK" w:cs="方正仿宋_GBK" w:hint="eastAsia"/>
                <w:color w:val="000000"/>
                <w:kern w:val="0"/>
                <w:szCs w:val="21"/>
                <w:lang w:bidi="ar"/>
              </w:rPr>
              <w:t>16:9</w:t>
            </w:r>
            <w:r>
              <w:rPr>
                <w:rFonts w:ascii="方正仿宋_GBK" w:eastAsia="方正仿宋_GBK" w:hAnsi="方正仿宋_GBK" w:cs="方正仿宋_GBK" w:hint="eastAsia"/>
                <w:color w:val="000000"/>
                <w:kern w:val="0"/>
                <w:szCs w:val="21"/>
                <w:lang w:bidi="ar"/>
              </w:rPr>
              <w:t>，分辨率</w:t>
            </w:r>
            <w:r>
              <w:rPr>
                <w:rFonts w:ascii="方正仿宋_GBK" w:eastAsia="方正仿宋_GBK" w:hAnsi="方正仿宋_GBK" w:cs="方正仿宋_GBK" w:hint="eastAsia"/>
                <w:color w:val="000000"/>
                <w:kern w:val="0"/>
                <w:szCs w:val="21"/>
                <w:lang w:bidi="ar"/>
              </w:rPr>
              <w:t>3840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2160</w:t>
            </w:r>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色域覆盖率</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NTSC</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85%</w:t>
            </w:r>
            <w:r>
              <w:rPr>
                <w:rFonts w:ascii="方正仿宋_GBK" w:eastAsia="方正仿宋_GBK" w:hAnsi="方正仿宋_GBK" w:cs="方正仿宋_GBK" w:hint="eastAsia"/>
                <w:color w:val="000000"/>
                <w:kern w:val="0"/>
                <w:szCs w:val="21"/>
                <w:lang w:bidi="ar"/>
              </w:rPr>
              <w:t>，可视角度≥</w:t>
            </w:r>
            <w:r>
              <w:rPr>
                <w:rFonts w:ascii="方正仿宋_GBK" w:eastAsia="方正仿宋_GBK" w:hAnsi="方正仿宋_GBK" w:cs="方正仿宋_GBK" w:hint="eastAsia"/>
                <w:color w:val="000000"/>
                <w:kern w:val="0"/>
                <w:szCs w:val="21"/>
                <w:lang w:bidi="ar"/>
              </w:rPr>
              <w:t>178</w:t>
            </w:r>
            <w:r>
              <w:rPr>
                <w:rFonts w:ascii="方正仿宋_GBK" w:eastAsia="方正仿宋_GBK" w:hAnsi="方正仿宋_GBK" w:cs="方正仿宋_GBK" w:hint="eastAsia"/>
                <w:color w:val="000000"/>
                <w:kern w:val="0"/>
                <w:szCs w:val="21"/>
                <w:lang w:bidi="ar"/>
              </w:rPr>
              <w:t>°，钢化玻璃表面硬度≥</w:t>
            </w:r>
            <w:r>
              <w:rPr>
                <w:rFonts w:ascii="方正仿宋_GBK" w:eastAsia="方正仿宋_GBK" w:hAnsi="方正仿宋_GBK" w:cs="方正仿宋_GBK" w:hint="eastAsia"/>
                <w:color w:val="000000"/>
                <w:kern w:val="0"/>
                <w:szCs w:val="21"/>
                <w:lang w:bidi="ar"/>
              </w:rPr>
              <w:t>9H</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、主要接口：</w:t>
            </w:r>
            <w:proofErr w:type="gramStart"/>
            <w:r>
              <w:rPr>
                <w:rFonts w:ascii="方正仿宋_GBK" w:eastAsia="方正仿宋_GBK" w:hAnsi="方正仿宋_GBK" w:cs="方正仿宋_GBK" w:hint="eastAsia"/>
                <w:color w:val="000000"/>
                <w:kern w:val="0"/>
                <w:szCs w:val="21"/>
                <w:lang w:bidi="ar"/>
              </w:rPr>
              <w:t>前置前置</w:t>
            </w:r>
            <w:proofErr w:type="gramEnd"/>
            <w:r>
              <w:rPr>
                <w:rFonts w:ascii="方正仿宋_GBK" w:eastAsia="方正仿宋_GBK" w:hAnsi="方正仿宋_GBK" w:cs="方正仿宋_GBK" w:hint="eastAsia"/>
                <w:color w:val="000000"/>
                <w:kern w:val="0"/>
                <w:szCs w:val="21"/>
                <w:lang w:bidi="ar"/>
              </w:rPr>
              <w:t>三通道</w:t>
            </w:r>
            <w:r>
              <w:rPr>
                <w:rFonts w:ascii="方正仿宋_GBK" w:eastAsia="方正仿宋_GBK" w:hAnsi="方正仿宋_GBK" w:cs="方正仿宋_GBK" w:hint="eastAsia"/>
                <w:color w:val="000000"/>
                <w:kern w:val="0"/>
                <w:szCs w:val="21"/>
                <w:lang w:bidi="ar"/>
              </w:rPr>
              <w:t>USB 3.0</w:t>
            </w:r>
            <w:r>
              <w:rPr>
                <w:rFonts w:ascii="方正仿宋_GBK" w:eastAsia="方正仿宋_GBK" w:hAnsi="方正仿宋_GBK" w:cs="方正仿宋_GBK" w:hint="eastAsia"/>
                <w:color w:val="000000"/>
                <w:kern w:val="0"/>
                <w:szCs w:val="21"/>
                <w:lang w:bidi="ar"/>
              </w:rPr>
              <w:t>接口（包含</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Type-C</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USB</w:t>
            </w:r>
            <w:r>
              <w:rPr>
                <w:rFonts w:ascii="方正仿宋_GBK" w:eastAsia="方正仿宋_GBK" w:hAnsi="方正仿宋_GBK" w:cs="方正仿宋_GBK" w:hint="eastAsia"/>
                <w:color w:val="000000"/>
                <w:kern w:val="0"/>
                <w:szCs w:val="21"/>
                <w:lang w:bidi="ar"/>
              </w:rPr>
              <w:t>）支持在</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及</w:t>
            </w:r>
            <w:r>
              <w:rPr>
                <w:rFonts w:ascii="方正仿宋_GBK" w:eastAsia="方正仿宋_GBK" w:hAnsi="方正仿宋_GBK" w:cs="方正仿宋_GBK" w:hint="eastAsia"/>
                <w:color w:val="000000"/>
                <w:kern w:val="0"/>
                <w:szCs w:val="21"/>
                <w:lang w:bidi="ar"/>
              </w:rPr>
              <w:t>Android</w:t>
            </w:r>
            <w:r>
              <w:rPr>
                <w:rFonts w:ascii="方正仿宋_GBK" w:eastAsia="方正仿宋_GBK" w:hAnsi="方正仿宋_GBK" w:cs="方正仿宋_GBK" w:hint="eastAsia"/>
                <w:color w:val="000000"/>
                <w:kern w:val="0"/>
                <w:szCs w:val="21"/>
                <w:lang w:bidi="ar"/>
              </w:rPr>
              <w:t>系统自动切换，</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HDMI</w:t>
            </w:r>
            <w:r>
              <w:rPr>
                <w:rFonts w:ascii="方正仿宋_GBK" w:eastAsia="方正仿宋_GBK" w:hAnsi="方正仿宋_GBK" w:cs="方正仿宋_GBK" w:hint="eastAsia"/>
                <w:color w:val="000000"/>
                <w:kern w:val="0"/>
                <w:szCs w:val="21"/>
                <w:lang w:bidi="ar"/>
              </w:rPr>
              <w:t>；后置（侧置）输入接口</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HDMI</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路音频</w:t>
            </w:r>
            <w:r>
              <w:rPr>
                <w:rFonts w:ascii="方正仿宋_GBK" w:eastAsia="方正仿宋_GBK" w:hAnsi="方正仿宋_GBK" w:cs="方正仿宋_GBK" w:hint="eastAsia"/>
                <w:color w:val="000000"/>
                <w:kern w:val="0"/>
                <w:szCs w:val="21"/>
                <w:lang w:bidi="ar"/>
              </w:rPr>
              <w:t>输出、</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路音频输入；</w:t>
            </w:r>
            <w:proofErr w:type="gramStart"/>
            <w:r>
              <w:rPr>
                <w:rFonts w:ascii="方正仿宋_GBK" w:eastAsia="方正仿宋_GBK" w:hAnsi="方正仿宋_GBK" w:cs="方正仿宋_GBK" w:hint="eastAsia"/>
                <w:color w:val="000000"/>
                <w:kern w:val="0"/>
                <w:szCs w:val="21"/>
                <w:lang w:bidi="ar"/>
              </w:rPr>
              <w:t>板载安卓</w:t>
            </w:r>
            <w:proofErr w:type="gramEnd"/>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USB 2.0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路多用途</w:t>
            </w:r>
            <w:r>
              <w:rPr>
                <w:rFonts w:ascii="方正仿宋_GBK" w:eastAsia="方正仿宋_GBK" w:hAnsi="方正仿宋_GBK" w:cs="方正仿宋_GBK" w:hint="eastAsia"/>
                <w:color w:val="000000"/>
                <w:kern w:val="0"/>
                <w:szCs w:val="21"/>
                <w:lang w:bidi="ar"/>
              </w:rPr>
              <w:t xml:space="preserve"> USB 3.0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Touch USB</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RS 232</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、整机为双系统设计，自带整机操作系统，支持在线升级，</w:t>
            </w:r>
            <w:proofErr w:type="gramStart"/>
            <w:r>
              <w:rPr>
                <w:rFonts w:ascii="方正仿宋_GBK" w:eastAsia="方正仿宋_GBK" w:hAnsi="方正仿宋_GBK" w:cs="方正仿宋_GBK" w:hint="eastAsia"/>
                <w:color w:val="000000"/>
                <w:kern w:val="0"/>
                <w:szCs w:val="21"/>
                <w:lang w:bidi="ar"/>
              </w:rPr>
              <w:t>内置安卓系统</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核数不小于</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核，</w:t>
            </w:r>
            <w:r>
              <w:rPr>
                <w:rFonts w:ascii="方正仿宋_GBK" w:eastAsia="方正仿宋_GBK" w:hAnsi="方正仿宋_GBK" w:cs="方正仿宋_GBK" w:hint="eastAsia"/>
                <w:color w:val="000000"/>
                <w:kern w:val="0"/>
                <w:szCs w:val="21"/>
                <w:lang w:bidi="ar"/>
              </w:rPr>
              <w:t>GPU</w:t>
            </w:r>
            <w:r>
              <w:rPr>
                <w:rFonts w:ascii="方正仿宋_GBK" w:eastAsia="方正仿宋_GBK" w:hAnsi="方正仿宋_GBK" w:cs="方正仿宋_GBK" w:hint="eastAsia"/>
                <w:color w:val="000000"/>
                <w:kern w:val="0"/>
                <w:szCs w:val="21"/>
                <w:lang w:bidi="ar"/>
              </w:rPr>
              <w:t>核数不小于</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核，</w:t>
            </w:r>
            <w:proofErr w:type="gramStart"/>
            <w:r>
              <w:rPr>
                <w:rFonts w:ascii="方正仿宋_GBK" w:eastAsia="方正仿宋_GBK" w:hAnsi="方正仿宋_GBK" w:cs="方正仿宋_GBK" w:hint="eastAsia"/>
                <w:color w:val="000000"/>
                <w:kern w:val="0"/>
                <w:szCs w:val="21"/>
                <w:lang w:bidi="ar"/>
              </w:rPr>
              <w:t>嵌入式安卓操作系统</w:t>
            </w:r>
            <w:proofErr w:type="gramEnd"/>
            <w:r>
              <w:rPr>
                <w:rFonts w:ascii="方正仿宋_GBK" w:eastAsia="方正仿宋_GBK" w:hAnsi="方正仿宋_GBK" w:cs="方正仿宋_GBK" w:hint="eastAsia"/>
                <w:color w:val="000000"/>
                <w:kern w:val="0"/>
                <w:szCs w:val="21"/>
                <w:lang w:bidi="ar"/>
              </w:rPr>
              <w:t>版本为</w:t>
            </w:r>
            <w:r>
              <w:rPr>
                <w:rFonts w:ascii="方正仿宋_GBK" w:eastAsia="方正仿宋_GBK" w:hAnsi="方正仿宋_GBK" w:cs="方正仿宋_GBK" w:hint="eastAsia"/>
                <w:color w:val="000000"/>
                <w:kern w:val="0"/>
                <w:szCs w:val="21"/>
                <w:lang w:bidi="ar"/>
              </w:rPr>
              <w:t>Android14</w:t>
            </w:r>
            <w:r>
              <w:rPr>
                <w:rFonts w:ascii="方正仿宋_GBK" w:eastAsia="方正仿宋_GBK" w:hAnsi="方正仿宋_GBK" w:cs="方正仿宋_GBK" w:hint="eastAsia"/>
                <w:color w:val="000000"/>
                <w:kern w:val="0"/>
                <w:szCs w:val="21"/>
                <w:lang w:bidi="ar"/>
              </w:rPr>
              <w:t>；同时嵌入式</w:t>
            </w:r>
            <w:r>
              <w:rPr>
                <w:rFonts w:ascii="方正仿宋_GBK" w:eastAsia="方正仿宋_GBK" w:hAnsi="方正仿宋_GBK" w:cs="方正仿宋_GBK" w:hint="eastAsia"/>
                <w:color w:val="000000"/>
                <w:kern w:val="0"/>
                <w:szCs w:val="21"/>
                <w:lang w:bidi="ar"/>
              </w:rPr>
              <w:t>Android</w:t>
            </w:r>
            <w:r>
              <w:rPr>
                <w:rFonts w:ascii="方正仿宋_GBK" w:eastAsia="方正仿宋_GBK" w:hAnsi="方正仿宋_GBK" w:cs="方正仿宋_GBK" w:hint="eastAsia"/>
                <w:color w:val="000000"/>
                <w:kern w:val="0"/>
                <w:szCs w:val="21"/>
                <w:lang w:bidi="ar"/>
              </w:rPr>
              <w:t>操作系统下可实现常用的教学应用功能，具有白板书写、</w:t>
            </w:r>
            <w:r>
              <w:rPr>
                <w:rFonts w:ascii="方正仿宋_GBK" w:eastAsia="方正仿宋_GBK" w:hAnsi="方正仿宋_GBK" w:cs="方正仿宋_GBK" w:hint="eastAsia"/>
                <w:color w:val="000000"/>
                <w:kern w:val="0"/>
                <w:szCs w:val="21"/>
                <w:lang w:bidi="ar"/>
              </w:rPr>
              <w:t>WPS</w:t>
            </w:r>
            <w:r>
              <w:rPr>
                <w:rFonts w:ascii="方正仿宋_GBK" w:eastAsia="方正仿宋_GBK" w:hAnsi="方正仿宋_GBK" w:cs="方正仿宋_GBK" w:hint="eastAsia"/>
                <w:color w:val="000000"/>
                <w:kern w:val="0"/>
                <w:szCs w:val="21"/>
                <w:lang w:bidi="ar"/>
              </w:rPr>
              <w:t>软件使用和网页浏览等基本功能，</w:t>
            </w:r>
            <w:proofErr w:type="gramStart"/>
            <w:r>
              <w:rPr>
                <w:rFonts w:ascii="方正仿宋_GBK" w:eastAsia="方正仿宋_GBK" w:hAnsi="方正仿宋_GBK" w:cs="方正仿宋_GBK" w:hint="eastAsia"/>
                <w:color w:val="000000"/>
                <w:kern w:val="0"/>
                <w:szCs w:val="21"/>
                <w:lang w:bidi="ar"/>
              </w:rPr>
              <w:t>安卓系统</w:t>
            </w:r>
            <w:proofErr w:type="gramEnd"/>
            <w:r>
              <w:rPr>
                <w:rFonts w:ascii="方正仿宋_GBK" w:eastAsia="方正仿宋_GBK" w:hAnsi="方正仿宋_GBK" w:cs="方正仿宋_GBK" w:hint="eastAsia"/>
                <w:color w:val="000000"/>
                <w:kern w:val="0"/>
                <w:szCs w:val="21"/>
                <w:lang w:bidi="ar"/>
              </w:rPr>
              <w:t>ram</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rom</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32G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、用电容触控方式，支持</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系统中进行</w:t>
            </w:r>
            <w:r>
              <w:rPr>
                <w:rFonts w:ascii="方正仿宋_GBK" w:eastAsia="方正仿宋_GBK" w:hAnsi="方正仿宋_GBK" w:cs="方正仿宋_GBK" w:hint="eastAsia"/>
                <w:color w:val="000000"/>
                <w:kern w:val="0"/>
                <w:szCs w:val="21"/>
                <w:lang w:bidi="ar"/>
              </w:rPr>
              <w:t>40</w:t>
            </w:r>
            <w:r>
              <w:rPr>
                <w:rFonts w:ascii="方正仿宋_GBK" w:eastAsia="方正仿宋_GBK" w:hAnsi="方正仿宋_GBK" w:cs="方正仿宋_GBK" w:hint="eastAsia"/>
                <w:color w:val="000000"/>
                <w:kern w:val="0"/>
                <w:szCs w:val="21"/>
                <w:lang w:bidi="ar"/>
              </w:rPr>
              <w:t>点或以上触控，支持</w:t>
            </w:r>
            <w:r>
              <w:rPr>
                <w:rFonts w:ascii="方正仿宋_GBK" w:eastAsia="方正仿宋_GBK" w:hAnsi="方正仿宋_GBK" w:cs="方正仿宋_GBK" w:hint="eastAsia"/>
                <w:color w:val="000000"/>
                <w:kern w:val="0"/>
                <w:szCs w:val="21"/>
                <w:lang w:bidi="ar"/>
              </w:rPr>
              <w:t>Android</w:t>
            </w:r>
            <w:r>
              <w:rPr>
                <w:rFonts w:ascii="方正仿宋_GBK" w:eastAsia="方正仿宋_GBK" w:hAnsi="方正仿宋_GBK" w:cs="方正仿宋_GBK" w:hint="eastAsia"/>
                <w:color w:val="000000"/>
                <w:kern w:val="0"/>
                <w:szCs w:val="21"/>
                <w:lang w:bidi="ar"/>
              </w:rPr>
              <w:t>系</w:t>
            </w:r>
            <w:r>
              <w:rPr>
                <w:rFonts w:ascii="方正仿宋_GBK" w:eastAsia="方正仿宋_GBK" w:hAnsi="方正仿宋_GBK" w:cs="方正仿宋_GBK" w:hint="eastAsia"/>
                <w:color w:val="000000"/>
                <w:kern w:val="0"/>
                <w:szCs w:val="21"/>
                <w:lang w:bidi="ar"/>
              </w:rPr>
              <w:t>统中进行</w:t>
            </w:r>
            <w:r>
              <w:rPr>
                <w:rFonts w:ascii="方正仿宋_GBK" w:eastAsia="方正仿宋_GBK" w:hAnsi="方正仿宋_GBK" w:cs="方正仿宋_GBK" w:hint="eastAsia"/>
                <w:color w:val="000000"/>
                <w:kern w:val="0"/>
                <w:szCs w:val="21"/>
                <w:lang w:bidi="ar"/>
              </w:rPr>
              <w:t>40</w:t>
            </w:r>
            <w:r>
              <w:rPr>
                <w:rFonts w:ascii="方正仿宋_GBK" w:eastAsia="方正仿宋_GBK" w:hAnsi="方正仿宋_GBK" w:cs="方正仿宋_GBK" w:hint="eastAsia"/>
                <w:color w:val="000000"/>
                <w:kern w:val="0"/>
                <w:szCs w:val="21"/>
                <w:lang w:bidi="ar"/>
              </w:rPr>
              <w:t>点或以上触控。</w:t>
            </w:r>
          </w:p>
        </w:tc>
        <w:tc>
          <w:tcPr>
            <w:tcW w:w="567" w:type="dxa"/>
            <w:tcBorders>
              <w:top w:val="single" w:sz="4" w:space="0" w:color="000000"/>
              <w:left w:val="single" w:sz="4" w:space="0" w:color="000000"/>
              <w:bottom w:val="single" w:sz="4" w:space="0" w:color="000000"/>
              <w:right w:val="single" w:sz="4" w:space="0" w:color="000000"/>
            </w:tcBorders>
            <w:vAlign w:val="center"/>
          </w:tcPr>
          <w:p w14:paraId="29B5FCE2"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color w:val="000000"/>
                <w:kern w:val="0"/>
                <w:sz w:val="24"/>
                <w:lang w:bidi="ar"/>
              </w:rPr>
              <w:t>1</w:t>
            </w:r>
          </w:p>
        </w:tc>
      </w:tr>
      <w:tr w:rsidR="005D4A9E" w14:paraId="3D766B56" w14:textId="77777777">
        <w:trPr>
          <w:trHeight w:val="8571"/>
        </w:trPr>
        <w:tc>
          <w:tcPr>
            <w:tcW w:w="840" w:type="dxa"/>
            <w:tcBorders>
              <w:left w:val="single" w:sz="4" w:space="0" w:color="000000"/>
              <w:right w:val="single" w:sz="4" w:space="0" w:color="000000"/>
            </w:tcBorders>
            <w:vAlign w:val="center"/>
          </w:tcPr>
          <w:p w14:paraId="3971832A"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52C1C623"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8131" w:type="dxa"/>
            <w:tcBorders>
              <w:top w:val="single" w:sz="4" w:space="0" w:color="000000"/>
              <w:left w:val="single" w:sz="4" w:space="0" w:color="000000"/>
              <w:bottom w:val="single" w:sz="4" w:space="0" w:color="000000"/>
              <w:right w:val="single" w:sz="4" w:space="0" w:color="000000"/>
            </w:tcBorders>
            <w:vAlign w:val="center"/>
          </w:tcPr>
          <w:p w14:paraId="6EDB0B6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、内置≥</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阵列麦克风，拾音距离≥</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米，拾音效果清晰可满足</w:t>
            </w:r>
            <w:proofErr w:type="gramStart"/>
            <w:r>
              <w:rPr>
                <w:rFonts w:ascii="方正仿宋_GBK" w:eastAsia="方正仿宋_GBK" w:hAnsi="方正仿宋_GBK" w:cs="方正仿宋_GBK" w:hint="eastAsia"/>
                <w:color w:val="000000"/>
                <w:kern w:val="0"/>
                <w:szCs w:val="21"/>
                <w:lang w:bidi="ar"/>
              </w:rPr>
              <w:t>教学录课需求</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7</w:t>
            </w:r>
            <w:r>
              <w:rPr>
                <w:rFonts w:ascii="方正仿宋_GBK" w:eastAsia="方正仿宋_GBK" w:hAnsi="方正仿宋_GBK" w:cs="方正仿宋_GBK" w:hint="eastAsia"/>
                <w:color w:val="000000"/>
                <w:kern w:val="0"/>
                <w:szCs w:val="21"/>
                <w:lang w:bidi="ar"/>
              </w:rPr>
              <w:t>、内置宽广角摄像头，真实像素≥</w:t>
            </w:r>
            <w:r>
              <w:rPr>
                <w:rFonts w:ascii="方正仿宋_GBK" w:eastAsia="方正仿宋_GBK" w:hAnsi="方正仿宋_GBK" w:cs="方正仿宋_GBK" w:hint="eastAsia"/>
                <w:color w:val="000000"/>
                <w:kern w:val="0"/>
                <w:szCs w:val="21"/>
                <w:lang w:bidi="ar"/>
              </w:rPr>
              <w:t>1600</w:t>
            </w:r>
            <w:r>
              <w:rPr>
                <w:rFonts w:ascii="方正仿宋_GBK" w:eastAsia="方正仿宋_GBK" w:hAnsi="方正仿宋_GBK" w:cs="方正仿宋_GBK" w:hint="eastAsia"/>
                <w:color w:val="000000"/>
                <w:kern w:val="0"/>
                <w:szCs w:val="21"/>
                <w:lang w:bidi="ar"/>
              </w:rPr>
              <w:t>万，对角线角度≥</w:t>
            </w:r>
            <w:r>
              <w:rPr>
                <w:rFonts w:ascii="方正仿宋_GBK" w:eastAsia="方正仿宋_GBK" w:hAnsi="方正仿宋_GBK" w:cs="方正仿宋_GBK" w:hint="eastAsia"/>
                <w:color w:val="000000"/>
                <w:kern w:val="0"/>
                <w:szCs w:val="21"/>
                <w:lang w:bidi="ar"/>
              </w:rPr>
              <w:t>140</w:t>
            </w:r>
            <w:r>
              <w:rPr>
                <w:rFonts w:ascii="方正仿宋_GBK" w:eastAsia="方正仿宋_GBK" w:hAnsi="方正仿宋_GBK" w:cs="方正仿宋_GBK" w:hint="eastAsia"/>
                <w:color w:val="000000"/>
                <w:kern w:val="0"/>
                <w:szCs w:val="21"/>
                <w:lang w:bidi="ar"/>
              </w:rPr>
              <w:t>°，水平视场角度≥</w:t>
            </w:r>
            <w:r>
              <w:rPr>
                <w:rFonts w:ascii="方正仿宋_GBK" w:eastAsia="方正仿宋_GBK" w:hAnsi="方正仿宋_GBK" w:cs="方正仿宋_GBK" w:hint="eastAsia"/>
                <w:color w:val="000000"/>
                <w:kern w:val="0"/>
                <w:szCs w:val="21"/>
                <w:lang w:bidi="ar"/>
              </w:rPr>
              <w:t>120</w:t>
            </w:r>
            <w:r>
              <w:rPr>
                <w:rFonts w:ascii="方正仿宋_GBK" w:eastAsia="方正仿宋_GBK" w:hAnsi="方正仿宋_GBK" w:cs="方正仿宋_GBK" w:hint="eastAsia"/>
                <w:color w:val="000000"/>
                <w:kern w:val="0"/>
                <w:szCs w:val="21"/>
                <w:lang w:bidi="ar"/>
              </w:rPr>
              <w:t>°，摄像头可做包括但不限于远程巡课、人脸识别等功能。</w:t>
            </w:r>
            <w:r>
              <w:rPr>
                <w:rFonts w:ascii="方正仿宋_GBK" w:eastAsia="方正仿宋_GBK" w:hAnsi="方正仿宋_GBK" w:cs="方正仿宋_GBK" w:hint="eastAsia"/>
                <w:color w:val="000000"/>
                <w:kern w:val="0"/>
                <w:szCs w:val="21"/>
                <w:lang w:bidi="ar"/>
              </w:rPr>
              <w:br/>
              <w:t>8</w:t>
            </w:r>
            <w:r>
              <w:rPr>
                <w:rFonts w:ascii="方正仿宋_GBK" w:eastAsia="方正仿宋_GBK" w:hAnsi="方正仿宋_GBK" w:cs="方正仿宋_GBK" w:hint="eastAsia"/>
                <w:color w:val="000000"/>
                <w:kern w:val="0"/>
                <w:szCs w:val="21"/>
                <w:lang w:bidi="ar"/>
              </w:rPr>
              <w:t>、内置</w:t>
            </w:r>
            <w:r>
              <w:rPr>
                <w:rFonts w:ascii="方正仿宋_GBK" w:eastAsia="方正仿宋_GBK" w:hAnsi="方正仿宋_GBK" w:cs="方正仿宋_GBK" w:hint="eastAsia"/>
                <w:color w:val="000000"/>
                <w:kern w:val="0"/>
                <w:szCs w:val="21"/>
                <w:lang w:bidi="ar"/>
              </w:rPr>
              <w:t>2.2</w:t>
            </w:r>
            <w:r>
              <w:rPr>
                <w:rFonts w:ascii="方正仿宋_GBK" w:eastAsia="方正仿宋_GBK" w:hAnsi="方正仿宋_GBK" w:cs="方正仿宋_GBK" w:hint="eastAsia"/>
                <w:color w:val="000000"/>
                <w:kern w:val="0"/>
                <w:szCs w:val="21"/>
                <w:lang w:bidi="ar"/>
              </w:rPr>
              <w:t>声道音响，额定总功率≥</w:t>
            </w:r>
            <w:r>
              <w:rPr>
                <w:rFonts w:ascii="方正仿宋_GBK" w:eastAsia="方正仿宋_GBK" w:hAnsi="方正仿宋_GBK" w:cs="方正仿宋_GBK" w:hint="eastAsia"/>
                <w:color w:val="000000"/>
                <w:kern w:val="0"/>
                <w:szCs w:val="21"/>
                <w:lang w:bidi="ar"/>
              </w:rPr>
              <w:t>60W</w:t>
            </w:r>
            <w:r>
              <w:rPr>
                <w:rFonts w:ascii="方正仿宋_GBK" w:eastAsia="方正仿宋_GBK" w:hAnsi="方正仿宋_GBK" w:cs="方正仿宋_GBK" w:hint="eastAsia"/>
                <w:color w:val="000000"/>
                <w:kern w:val="0"/>
                <w:szCs w:val="21"/>
                <w:lang w:bidi="ar"/>
              </w:rPr>
              <w:t>。支持标准、听力、观影等音效模式</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9</w:t>
            </w:r>
            <w:r>
              <w:rPr>
                <w:rFonts w:ascii="方正仿宋_GBK" w:eastAsia="方正仿宋_GBK" w:hAnsi="方正仿宋_GBK" w:cs="方正仿宋_GBK" w:hint="eastAsia"/>
                <w:color w:val="000000"/>
                <w:kern w:val="0"/>
                <w:szCs w:val="21"/>
                <w:lang w:bidi="ar"/>
              </w:rPr>
              <w:t>、内置支持</w:t>
            </w:r>
            <w:r>
              <w:rPr>
                <w:rFonts w:ascii="方正仿宋_GBK" w:eastAsia="方正仿宋_GBK" w:hAnsi="方正仿宋_GBK" w:cs="方正仿宋_GBK" w:hint="eastAsia"/>
                <w:color w:val="000000"/>
                <w:kern w:val="0"/>
                <w:szCs w:val="21"/>
                <w:lang w:bidi="ar"/>
              </w:rPr>
              <w:t>2.4GHz</w:t>
            </w:r>
            <w:r>
              <w:rPr>
                <w:rFonts w:ascii="方正仿宋_GBK" w:eastAsia="方正仿宋_GBK" w:hAnsi="方正仿宋_GBK" w:cs="方正仿宋_GBK" w:hint="eastAsia"/>
                <w:color w:val="000000"/>
                <w:kern w:val="0"/>
                <w:szCs w:val="21"/>
                <w:lang w:bidi="ar"/>
              </w:rPr>
              <w:t>和</w:t>
            </w:r>
            <w:r>
              <w:rPr>
                <w:rFonts w:ascii="方正仿宋_GBK" w:eastAsia="方正仿宋_GBK" w:hAnsi="方正仿宋_GBK" w:cs="方正仿宋_GBK" w:hint="eastAsia"/>
                <w:color w:val="000000"/>
                <w:kern w:val="0"/>
                <w:szCs w:val="21"/>
                <w:lang w:bidi="ar"/>
              </w:rPr>
              <w:t>5GHz</w:t>
            </w:r>
            <w:r>
              <w:rPr>
                <w:rFonts w:ascii="方正仿宋_GBK" w:eastAsia="方正仿宋_GBK" w:hAnsi="方正仿宋_GBK" w:cs="方正仿宋_GBK" w:hint="eastAsia"/>
                <w:color w:val="000000"/>
                <w:kern w:val="0"/>
                <w:szCs w:val="21"/>
                <w:lang w:bidi="ar"/>
              </w:rPr>
              <w:t>双频</w:t>
            </w:r>
            <w:r>
              <w:rPr>
                <w:rFonts w:ascii="方正仿宋_GBK" w:eastAsia="方正仿宋_GBK" w:hAnsi="方正仿宋_GBK" w:cs="方正仿宋_GBK" w:hint="eastAsia"/>
                <w:color w:val="000000"/>
                <w:kern w:val="0"/>
                <w:szCs w:val="21"/>
                <w:lang w:bidi="ar"/>
              </w:rPr>
              <w:t>WiFi</w:t>
            </w:r>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支持蓝牙</w:t>
            </w:r>
            <w:proofErr w:type="gramEnd"/>
            <w:r>
              <w:rPr>
                <w:rFonts w:ascii="方正仿宋_GBK" w:eastAsia="方正仿宋_GBK" w:hAnsi="方正仿宋_GBK" w:cs="方正仿宋_GBK" w:hint="eastAsia"/>
                <w:color w:val="000000"/>
                <w:kern w:val="0"/>
                <w:szCs w:val="21"/>
                <w:lang w:bidi="ar"/>
              </w:rPr>
              <w:t>5.2</w:t>
            </w:r>
            <w:r>
              <w:rPr>
                <w:rFonts w:ascii="方正仿宋_GBK" w:eastAsia="方正仿宋_GBK" w:hAnsi="方正仿宋_GBK" w:cs="方正仿宋_GBK" w:hint="eastAsia"/>
                <w:color w:val="000000"/>
                <w:kern w:val="0"/>
                <w:szCs w:val="21"/>
                <w:lang w:bidi="ar"/>
              </w:rPr>
              <w:t>，支持</w:t>
            </w:r>
            <w:r>
              <w:rPr>
                <w:rFonts w:ascii="方正仿宋_GBK" w:eastAsia="方正仿宋_GBK" w:hAnsi="方正仿宋_GBK" w:cs="方正仿宋_GBK" w:hint="eastAsia"/>
                <w:color w:val="000000"/>
                <w:kern w:val="0"/>
                <w:szCs w:val="21"/>
                <w:lang w:bidi="ar"/>
              </w:rPr>
              <w:t>AP</w:t>
            </w:r>
            <w:r>
              <w:rPr>
                <w:rFonts w:ascii="方正仿宋_GBK" w:eastAsia="方正仿宋_GBK" w:hAnsi="方正仿宋_GBK" w:cs="方正仿宋_GBK" w:hint="eastAsia"/>
                <w:color w:val="000000"/>
                <w:kern w:val="0"/>
                <w:szCs w:val="21"/>
                <w:lang w:bidi="ar"/>
              </w:rPr>
              <w:t>热点。</w:t>
            </w:r>
            <w:r>
              <w:rPr>
                <w:rFonts w:ascii="方正仿宋_GBK" w:eastAsia="方正仿宋_GBK" w:hAnsi="方正仿宋_GBK" w:cs="方正仿宋_GBK" w:hint="eastAsia"/>
                <w:color w:val="000000"/>
                <w:kern w:val="0"/>
                <w:szCs w:val="21"/>
                <w:lang w:bidi="ar"/>
              </w:rPr>
              <w:br/>
              <w:t>10</w:t>
            </w:r>
            <w:r>
              <w:rPr>
                <w:rFonts w:ascii="方正仿宋_GBK" w:eastAsia="方正仿宋_GBK" w:hAnsi="方正仿宋_GBK" w:cs="方正仿宋_GBK" w:hint="eastAsia"/>
                <w:color w:val="000000"/>
                <w:kern w:val="0"/>
                <w:szCs w:val="21"/>
                <w:lang w:bidi="ar"/>
              </w:rPr>
              <w:t>、设备支持人脸解锁功能；支持密码、</w:t>
            </w:r>
            <w:r>
              <w:rPr>
                <w:rFonts w:ascii="方正仿宋_GBK" w:eastAsia="方正仿宋_GBK" w:hAnsi="方正仿宋_GBK" w:cs="方正仿宋_GBK" w:hint="eastAsia"/>
                <w:color w:val="000000"/>
                <w:kern w:val="0"/>
                <w:szCs w:val="21"/>
                <w:lang w:bidi="ar"/>
              </w:rPr>
              <w:t>NFC</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UK</w:t>
            </w:r>
            <w:r>
              <w:rPr>
                <w:rFonts w:ascii="方正仿宋_GBK" w:eastAsia="方正仿宋_GBK" w:hAnsi="方正仿宋_GBK" w:cs="方正仿宋_GBK" w:hint="eastAsia"/>
                <w:color w:val="000000"/>
                <w:kern w:val="0"/>
                <w:szCs w:val="21"/>
                <w:lang w:bidi="ar"/>
              </w:rPr>
              <w:t>等解锁功能；</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11</w:t>
            </w:r>
            <w:r>
              <w:rPr>
                <w:rFonts w:ascii="方正仿宋_GBK" w:eastAsia="方正仿宋_GBK" w:hAnsi="方正仿宋_GBK" w:cs="方正仿宋_GBK" w:hint="eastAsia"/>
                <w:color w:val="000000"/>
                <w:kern w:val="0"/>
                <w:szCs w:val="21"/>
                <w:lang w:bidi="ar"/>
              </w:rPr>
              <w:t>、外接电脑设备可以经双头</w:t>
            </w:r>
            <w:r>
              <w:rPr>
                <w:rFonts w:ascii="方正仿宋_GBK" w:eastAsia="方正仿宋_GBK" w:hAnsi="方正仿宋_GBK" w:cs="方正仿宋_GBK" w:hint="eastAsia"/>
                <w:color w:val="000000"/>
                <w:kern w:val="0"/>
                <w:szCs w:val="21"/>
                <w:lang w:bidi="ar"/>
              </w:rPr>
              <w:t>Type-C</w:t>
            </w:r>
            <w:r>
              <w:rPr>
                <w:rFonts w:ascii="方正仿宋_GBK" w:eastAsia="方正仿宋_GBK" w:hAnsi="方正仿宋_GBK" w:cs="方正仿宋_GBK" w:hint="eastAsia"/>
                <w:color w:val="000000"/>
                <w:kern w:val="0"/>
                <w:szCs w:val="21"/>
                <w:lang w:bidi="ar"/>
              </w:rPr>
              <w:t>线连接至整机，可将整机网络共享给外接电脑，并支持反向触控控制功能。支持手机、电脑无线投屏功能。</w:t>
            </w:r>
            <w:r>
              <w:rPr>
                <w:rFonts w:ascii="方正仿宋_GBK" w:eastAsia="方正仿宋_GBK" w:hAnsi="方正仿宋_GBK" w:cs="方正仿宋_GBK" w:hint="eastAsia"/>
                <w:color w:val="000000"/>
                <w:kern w:val="0"/>
                <w:szCs w:val="21"/>
                <w:lang w:bidi="ar"/>
              </w:rPr>
              <w:br/>
              <w:t>12</w:t>
            </w:r>
            <w:r>
              <w:rPr>
                <w:rFonts w:ascii="方正仿宋_GBK" w:eastAsia="方正仿宋_GBK" w:hAnsi="方正仿宋_GBK" w:cs="方正仿宋_GBK" w:hint="eastAsia"/>
                <w:color w:val="000000"/>
                <w:kern w:val="0"/>
                <w:szCs w:val="21"/>
                <w:lang w:bidi="ar"/>
              </w:rPr>
              <w:t>、整机</w:t>
            </w:r>
            <w:proofErr w:type="gramStart"/>
            <w:r>
              <w:rPr>
                <w:rFonts w:ascii="方正仿宋_GBK" w:eastAsia="方正仿宋_GBK" w:hAnsi="方正仿宋_GBK" w:cs="方正仿宋_GBK" w:hint="eastAsia"/>
                <w:color w:val="000000"/>
                <w:kern w:val="0"/>
                <w:szCs w:val="21"/>
                <w:lang w:bidi="ar"/>
              </w:rPr>
              <w:t>侧边栏快捷</w:t>
            </w:r>
            <w:proofErr w:type="gramEnd"/>
            <w:r>
              <w:rPr>
                <w:rFonts w:ascii="方正仿宋_GBK" w:eastAsia="方正仿宋_GBK" w:hAnsi="方正仿宋_GBK" w:cs="方正仿宋_GBK" w:hint="eastAsia"/>
                <w:color w:val="000000"/>
                <w:kern w:val="0"/>
                <w:szCs w:val="21"/>
                <w:lang w:bidi="ar"/>
              </w:rPr>
              <w:t>菜单包含的小工具有：批注、截屏、计时、</w:t>
            </w:r>
            <w:proofErr w:type="gramStart"/>
            <w:r>
              <w:rPr>
                <w:rFonts w:ascii="方正仿宋_GBK" w:eastAsia="方正仿宋_GBK" w:hAnsi="方正仿宋_GBK" w:cs="方正仿宋_GBK" w:hint="eastAsia"/>
                <w:color w:val="000000"/>
                <w:kern w:val="0"/>
                <w:szCs w:val="21"/>
                <w:lang w:bidi="ar"/>
              </w:rPr>
              <w:t>降半屏</w:t>
            </w:r>
            <w:proofErr w:type="gramEnd"/>
            <w:r>
              <w:rPr>
                <w:rFonts w:ascii="方正仿宋_GBK" w:eastAsia="方正仿宋_GBK" w:hAnsi="方正仿宋_GBK" w:cs="方正仿宋_GBK" w:hint="eastAsia"/>
                <w:color w:val="000000"/>
                <w:kern w:val="0"/>
                <w:szCs w:val="21"/>
                <w:lang w:bidi="ar"/>
              </w:rPr>
              <w:t>、放大镜、日历等功能。</w:t>
            </w:r>
            <w:r>
              <w:rPr>
                <w:rFonts w:ascii="方正仿宋_GBK" w:eastAsia="方正仿宋_GBK" w:hAnsi="方正仿宋_GBK" w:cs="方正仿宋_GBK" w:hint="eastAsia"/>
                <w:color w:val="000000"/>
                <w:kern w:val="0"/>
                <w:szCs w:val="21"/>
                <w:lang w:bidi="ar"/>
              </w:rPr>
              <w:br/>
              <w:t>13</w:t>
            </w:r>
            <w:r>
              <w:rPr>
                <w:rFonts w:ascii="方正仿宋_GBK" w:eastAsia="方正仿宋_GBK" w:hAnsi="方正仿宋_GBK" w:cs="方正仿宋_GBK" w:hint="eastAsia"/>
                <w:color w:val="000000"/>
                <w:kern w:val="0"/>
                <w:szCs w:val="21"/>
                <w:lang w:bidi="ar"/>
              </w:rPr>
              <w:t>、整机前置按键具备三合一电源按键，同一物理按键完成双系统开机、熄屏、关机操作。</w:t>
            </w:r>
            <w:r>
              <w:rPr>
                <w:rFonts w:ascii="方正仿宋_GBK" w:eastAsia="方正仿宋_GBK" w:hAnsi="方正仿宋_GBK" w:cs="方正仿宋_GBK" w:hint="eastAsia"/>
                <w:color w:val="000000"/>
                <w:kern w:val="0"/>
                <w:szCs w:val="21"/>
                <w:lang w:bidi="ar"/>
              </w:rPr>
              <w:br/>
              <w:t>14</w:t>
            </w:r>
            <w:r>
              <w:rPr>
                <w:rFonts w:ascii="方正仿宋_GBK" w:eastAsia="方正仿宋_GBK" w:hAnsi="方正仿宋_GBK" w:cs="方正仿宋_GBK" w:hint="eastAsia"/>
                <w:color w:val="000000"/>
                <w:kern w:val="0"/>
                <w:szCs w:val="21"/>
                <w:lang w:bidi="ar"/>
              </w:rPr>
              <w:t>、具有物理防蓝光功能，减低蓝光波段的强度，具有莱茵防蓝光认证和莱茵无频闪认证，降低对人眼睛的伤害。</w:t>
            </w:r>
            <w:r>
              <w:rPr>
                <w:rFonts w:ascii="方正仿宋_GBK" w:eastAsia="方正仿宋_GBK" w:hAnsi="方正仿宋_GBK" w:cs="方正仿宋_GBK" w:hint="eastAsia"/>
                <w:color w:val="000000"/>
                <w:kern w:val="0"/>
                <w:szCs w:val="21"/>
                <w:lang w:bidi="ar"/>
              </w:rPr>
              <w:br/>
              <w:t>15</w:t>
            </w:r>
            <w:r>
              <w:rPr>
                <w:rFonts w:ascii="方正仿宋_GBK" w:eastAsia="方正仿宋_GBK" w:hAnsi="方正仿宋_GBK" w:cs="方正仿宋_GBK" w:hint="eastAsia"/>
                <w:color w:val="000000"/>
                <w:kern w:val="0"/>
                <w:szCs w:val="21"/>
                <w:lang w:bidi="ar"/>
              </w:rPr>
              <w:t>、支持平台管理。支持远程开管理、支持显示模式调试、支持系统信息上传等功能。</w:t>
            </w:r>
            <w:r>
              <w:rPr>
                <w:rFonts w:ascii="方正仿宋_GBK" w:eastAsia="方正仿宋_GBK" w:hAnsi="方正仿宋_GBK" w:cs="方正仿宋_GBK" w:hint="eastAsia"/>
                <w:color w:val="000000"/>
                <w:kern w:val="0"/>
                <w:szCs w:val="21"/>
                <w:lang w:bidi="ar"/>
              </w:rPr>
              <w:br/>
              <w:t>16</w:t>
            </w:r>
            <w:r>
              <w:rPr>
                <w:rFonts w:ascii="方正仿宋_GBK" w:eastAsia="方正仿宋_GBK" w:hAnsi="方正仿宋_GBK" w:cs="方正仿宋_GBK" w:hint="eastAsia"/>
                <w:color w:val="000000"/>
                <w:kern w:val="0"/>
                <w:szCs w:val="21"/>
                <w:lang w:bidi="ar"/>
              </w:rPr>
              <w:t>、支持系统还原功</w:t>
            </w:r>
            <w:r>
              <w:rPr>
                <w:rFonts w:ascii="方正仿宋_GBK" w:eastAsia="方正仿宋_GBK" w:hAnsi="方正仿宋_GBK" w:cs="方正仿宋_GBK" w:hint="eastAsia"/>
                <w:color w:val="000000"/>
                <w:kern w:val="0"/>
                <w:szCs w:val="21"/>
                <w:lang w:bidi="ar"/>
              </w:rPr>
              <w:t>能，无需额外工具辅助；可是设置还原策略，也可远程管理还原功能。</w:t>
            </w:r>
            <w:r>
              <w:rPr>
                <w:rFonts w:ascii="方正仿宋_GBK" w:eastAsia="方正仿宋_GBK" w:hAnsi="方正仿宋_GBK" w:cs="方正仿宋_GBK" w:hint="eastAsia"/>
                <w:color w:val="000000"/>
                <w:kern w:val="0"/>
                <w:szCs w:val="21"/>
                <w:lang w:bidi="ar"/>
              </w:rPr>
              <w:br/>
              <w:t>17</w:t>
            </w:r>
            <w:r>
              <w:rPr>
                <w:rFonts w:ascii="方正仿宋_GBK" w:eastAsia="方正仿宋_GBK" w:hAnsi="方正仿宋_GBK" w:cs="方正仿宋_GBK" w:hint="eastAsia"/>
                <w:color w:val="000000"/>
                <w:kern w:val="0"/>
                <w:szCs w:val="21"/>
                <w:lang w:bidi="ar"/>
              </w:rPr>
              <w:t>、整机具有置物槽，方便粉笔、</w:t>
            </w:r>
            <w:proofErr w:type="gramStart"/>
            <w:r>
              <w:rPr>
                <w:rFonts w:ascii="方正仿宋_GBK" w:eastAsia="方正仿宋_GBK" w:hAnsi="方正仿宋_GBK" w:cs="方正仿宋_GBK" w:hint="eastAsia"/>
                <w:color w:val="000000"/>
                <w:kern w:val="0"/>
                <w:szCs w:val="21"/>
                <w:lang w:bidi="ar"/>
              </w:rPr>
              <w:t>触控笔等</w:t>
            </w:r>
            <w:proofErr w:type="gramEnd"/>
            <w:r>
              <w:rPr>
                <w:rFonts w:ascii="方正仿宋_GBK" w:eastAsia="方正仿宋_GBK" w:hAnsi="方正仿宋_GBK" w:cs="方正仿宋_GBK" w:hint="eastAsia"/>
                <w:color w:val="000000"/>
                <w:kern w:val="0"/>
                <w:szCs w:val="21"/>
                <w:lang w:bidi="ar"/>
              </w:rPr>
              <w:t>临时放置；整机</w:t>
            </w:r>
            <w:proofErr w:type="gramStart"/>
            <w:r>
              <w:rPr>
                <w:rFonts w:ascii="方正仿宋_GBK" w:eastAsia="方正仿宋_GBK" w:hAnsi="方正仿宋_GBK" w:cs="方正仿宋_GBK" w:hint="eastAsia"/>
                <w:color w:val="000000"/>
                <w:kern w:val="0"/>
                <w:szCs w:val="21"/>
                <w:lang w:bidi="ar"/>
              </w:rPr>
              <w:t>设备副板支持磁</w:t>
            </w:r>
            <w:proofErr w:type="gramEnd"/>
            <w:r>
              <w:rPr>
                <w:rFonts w:ascii="方正仿宋_GBK" w:eastAsia="方正仿宋_GBK" w:hAnsi="方正仿宋_GBK" w:cs="方正仿宋_GBK" w:hint="eastAsia"/>
                <w:color w:val="000000"/>
                <w:kern w:val="0"/>
                <w:szCs w:val="21"/>
                <w:lang w:bidi="ar"/>
              </w:rPr>
              <w:t>吸附功能，可以满足带有磁吸的板擦等教具进行吸附在副板上。</w:t>
            </w:r>
            <w:r>
              <w:rPr>
                <w:rFonts w:ascii="方正仿宋_GBK" w:eastAsia="方正仿宋_GBK" w:hAnsi="方正仿宋_GBK" w:cs="方正仿宋_GBK" w:hint="eastAsia"/>
                <w:color w:val="000000"/>
                <w:kern w:val="0"/>
                <w:szCs w:val="21"/>
                <w:lang w:bidi="ar"/>
              </w:rPr>
              <w:br/>
              <w:t>18</w:t>
            </w:r>
            <w:r>
              <w:rPr>
                <w:rFonts w:ascii="方正仿宋_GBK" w:eastAsia="方正仿宋_GBK" w:hAnsi="方正仿宋_GBK" w:cs="方正仿宋_GBK" w:hint="eastAsia"/>
                <w:color w:val="000000"/>
                <w:kern w:val="0"/>
                <w:szCs w:val="21"/>
                <w:lang w:bidi="ar"/>
              </w:rPr>
              <w:t>、整机</w:t>
            </w:r>
            <w:proofErr w:type="gramStart"/>
            <w:r>
              <w:rPr>
                <w:rFonts w:ascii="方正仿宋_GBK" w:eastAsia="方正仿宋_GBK" w:hAnsi="方正仿宋_GBK" w:cs="方正仿宋_GBK" w:hint="eastAsia"/>
                <w:color w:val="000000"/>
                <w:kern w:val="0"/>
                <w:szCs w:val="21"/>
                <w:lang w:bidi="ar"/>
              </w:rPr>
              <w:t>设备副屏板支持</w:t>
            </w:r>
            <w:proofErr w:type="gramEnd"/>
            <w:r>
              <w:rPr>
                <w:rFonts w:ascii="方正仿宋_GBK" w:eastAsia="方正仿宋_GBK" w:hAnsi="方正仿宋_GBK" w:cs="方正仿宋_GBK" w:hint="eastAsia"/>
                <w:color w:val="000000"/>
                <w:kern w:val="0"/>
                <w:szCs w:val="21"/>
                <w:lang w:bidi="ar"/>
              </w:rPr>
              <w:t>普通粉笔、液体粉笔、水溶性粉笔直接书写。</w:t>
            </w:r>
            <w:r>
              <w:rPr>
                <w:rFonts w:ascii="方正仿宋_GBK" w:eastAsia="方正仿宋_GBK" w:hAnsi="方正仿宋_GBK" w:cs="方正仿宋_GBK" w:hint="eastAsia"/>
                <w:color w:val="000000"/>
                <w:kern w:val="0"/>
                <w:szCs w:val="21"/>
                <w:lang w:bidi="ar"/>
              </w:rPr>
              <w:br/>
              <w:t>19</w:t>
            </w:r>
            <w:r>
              <w:rPr>
                <w:rFonts w:ascii="方正仿宋_GBK" w:eastAsia="方正仿宋_GBK" w:hAnsi="方正仿宋_GBK" w:cs="方正仿宋_GBK" w:hint="eastAsia"/>
                <w:color w:val="000000"/>
                <w:kern w:val="0"/>
                <w:szCs w:val="21"/>
                <w:lang w:bidi="ar"/>
              </w:rPr>
              <w:t>、独立扩声系统，可实现</w:t>
            </w:r>
            <w:proofErr w:type="gramStart"/>
            <w:r>
              <w:rPr>
                <w:rFonts w:ascii="方正仿宋_GBK" w:eastAsia="方正仿宋_GBK" w:hAnsi="方正仿宋_GBK" w:cs="方正仿宋_GBK" w:hint="eastAsia"/>
                <w:color w:val="000000"/>
                <w:kern w:val="0"/>
                <w:szCs w:val="21"/>
                <w:lang w:bidi="ar"/>
              </w:rPr>
              <w:t>单独听</w:t>
            </w:r>
            <w:proofErr w:type="gramEnd"/>
            <w:r>
              <w:rPr>
                <w:rFonts w:ascii="方正仿宋_GBK" w:eastAsia="方正仿宋_GBK" w:hAnsi="方正仿宋_GBK" w:cs="方正仿宋_GBK" w:hint="eastAsia"/>
                <w:color w:val="000000"/>
                <w:kern w:val="0"/>
                <w:szCs w:val="21"/>
                <w:lang w:bidi="ar"/>
              </w:rPr>
              <w:t>功能，在关闭显示部分的待机情况下仍可将接入的多媒体信号混音后通过设备内置音箱播出实现扩声功能。</w:t>
            </w:r>
            <w:r>
              <w:rPr>
                <w:rFonts w:ascii="方正仿宋_GBK" w:eastAsia="方正仿宋_GBK" w:hAnsi="方正仿宋_GBK" w:cs="方正仿宋_GBK" w:hint="eastAsia"/>
                <w:color w:val="000000"/>
                <w:kern w:val="0"/>
                <w:szCs w:val="21"/>
                <w:lang w:bidi="ar"/>
              </w:rPr>
              <w:br/>
              <w:t>OPS</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≥第十二代以上</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酷</w:t>
            </w:r>
            <w:proofErr w:type="gramStart"/>
            <w:r>
              <w:rPr>
                <w:rFonts w:ascii="方正仿宋_GBK" w:eastAsia="方正仿宋_GBK" w:hAnsi="方正仿宋_GBK" w:cs="方正仿宋_GBK" w:hint="eastAsia"/>
                <w:color w:val="000000"/>
                <w:kern w:val="0"/>
                <w:szCs w:val="21"/>
                <w:lang w:bidi="ar"/>
              </w:rPr>
              <w:t>睿</w:t>
            </w:r>
            <w:proofErr w:type="gramEnd"/>
            <w:r>
              <w:rPr>
                <w:rFonts w:ascii="方正仿宋_GBK" w:eastAsia="方正仿宋_GBK" w:hAnsi="方正仿宋_GBK" w:cs="方正仿宋_GBK" w:hint="eastAsia"/>
                <w:color w:val="000000"/>
                <w:kern w:val="0"/>
                <w:szCs w:val="21"/>
                <w:lang w:bidi="ar"/>
              </w:rPr>
              <w:t>Intel i5</w:t>
            </w:r>
            <w:r>
              <w:rPr>
                <w:rFonts w:ascii="方正仿宋_GBK" w:eastAsia="方正仿宋_GBK" w:hAnsi="方正仿宋_GBK" w:cs="方正仿宋_GBK" w:hint="eastAsia"/>
                <w:color w:val="000000"/>
                <w:kern w:val="0"/>
                <w:szCs w:val="21"/>
                <w:lang w:bidi="ar"/>
              </w:rPr>
              <w:t>，内存≥</w:t>
            </w:r>
            <w:r>
              <w:rPr>
                <w:rFonts w:ascii="方正仿宋_GBK" w:eastAsia="方正仿宋_GBK" w:hAnsi="方正仿宋_GBK" w:cs="方正仿宋_GBK" w:hint="eastAsia"/>
                <w:color w:val="000000"/>
                <w:kern w:val="0"/>
                <w:szCs w:val="21"/>
                <w:lang w:bidi="ar"/>
              </w:rPr>
              <w:t>8G</w:t>
            </w:r>
            <w:r>
              <w:rPr>
                <w:rFonts w:ascii="方正仿宋_GBK" w:eastAsia="方正仿宋_GBK" w:hAnsi="方正仿宋_GBK" w:cs="方正仿宋_GBK" w:hint="eastAsia"/>
                <w:color w:val="000000"/>
                <w:kern w:val="0"/>
                <w:szCs w:val="21"/>
                <w:lang w:bidi="ar"/>
              </w:rPr>
              <w:t>，固态硬盘≥</w:t>
            </w:r>
            <w:r>
              <w:rPr>
                <w:rFonts w:ascii="方正仿宋_GBK" w:eastAsia="方正仿宋_GBK" w:hAnsi="方正仿宋_GBK" w:cs="方正仿宋_GBK" w:hint="eastAsia"/>
                <w:color w:val="000000"/>
                <w:kern w:val="0"/>
                <w:szCs w:val="21"/>
                <w:lang w:bidi="ar"/>
              </w:rPr>
              <w:t>256G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、可实现与交互智能平板抽拉内置式无</w:t>
            </w:r>
            <w:r>
              <w:rPr>
                <w:rFonts w:ascii="方正仿宋_GBK" w:eastAsia="方正仿宋_GBK" w:hAnsi="方正仿宋_GBK" w:cs="方正仿宋_GBK" w:hint="eastAsia"/>
                <w:color w:val="000000"/>
                <w:kern w:val="0"/>
                <w:szCs w:val="21"/>
                <w:lang w:bidi="ar"/>
              </w:rPr>
              <w:t>缝对接，即可被交互智能平板调用</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功能。</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、采用插拔式电脑模块架构，针脚数为</w:t>
            </w:r>
            <w:r>
              <w:rPr>
                <w:rFonts w:ascii="方正仿宋_GBK" w:eastAsia="方正仿宋_GBK" w:hAnsi="方正仿宋_GBK" w:cs="方正仿宋_GBK" w:hint="eastAsia"/>
                <w:color w:val="000000"/>
                <w:kern w:val="0"/>
                <w:szCs w:val="21"/>
                <w:lang w:bidi="ar"/>
              </w:rPr>
              <w:t xml:space="preserve"> 80Pin</w:t>
            </w:r>
            <w:r>
              <w:rPr>
                <w:rFonts w:ascii="方正仿宋_GBK" w:eastAsia="方正仿宋_GBK" w:hAnsi="方正仿宋_GBK" w:cs="方正仿宋_GBK" w:hint="eastAsia"/>
                <w:color w:val="000000"/>
                <w:kern w:val="0"/>
                <w:szCs w:val="21"/>
                <w:lang w:bidi="ar"/>
              </w:rPr>
              <w:t>，屏体与插拔式电脑无单独接线。</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、双天线</w:t>
            </w:r>
            <w:r>
              <w:rPr>
                <w:rFonts w:ascii="方正仿宋_GBK" w:eastAsia="方正仿宋_GBK" w:hAnsi="方正仿宋_GBK" w:cs="方正仿宋_GBK" w:hint="eastAsia"/>
                <w:color w:val="000000"/>
                <w:kern w:val="0"/>
                <w:szCs w:val="21"/>
                <w:lang w:bidi="ar"/>
              </w:rPr>
              <w:t>802.11b/g/n wifi</w:t>
            </w:r>
            <w:r>
              <w:rPr>
                <w:rFonts w:ascii="方正仿宋_GBK" w:eastAsia="方正仿宋_GBK" w:hAnsi="方正仿宋_GBK" w:cs="方正仿宋_GBK" w:hint="eastAsia"/>
                <w:color w:val="000000"/>
                <w:kern w:val="0"/>
                <w:szCs w:val="21"/>
                <w:lang w:bidi="ar"/>
              </w:rPr>
              <w:t>，支持蓝牙，支持系统还原保护。</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、支持</w:t>
            </w:r>
            <w:r>
              <w:rPr>
                <w:rFonts w:ascii="方正仿宋_GBK" w:eastAsia="方正仿宋_GBK" w:hAnsi="方正仿宋_GBK" w:cs="方正仿宋_GBK" w:hint="eastAsia"/>
                <w:color w:val="000000"/>
                <w:kern w:val="0"/>
                <w:szCs w:val="21"/>
                <w:lang w:bidi="ar"/>
              </w:rPr>
              <w:t>USB2.0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USB3.0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1*HDMI</w:t>
            </w:r>
            <w:r>
              <w:rPr>
                <w:rFonts w:ascii="方正仿宋_GBK" w:eastAsia="方正仿宋_GBK" w:hAnsi="方正仿宋_GBK" w:cs="方正仿宋_GBK" w:hint="eastAsia"/>
                <w:color w:val="000000"/>
                <w:kern w:val="0"/>
                <w:szCs w:val="21"/>
                <w:lang w:bidi="ar"/>
              </w:rPr>
              <w:t>端口，</w:t>
            </w:r>
            <w:r>
              <w:rPr>
                <w:rFonts w:ascii="方正仿宋_GBK" w:eastAsia="方正仿宋_GBK" w:hAnsi="方正仿宋_GBK" w:cs="方正仿宋_GBK" w:hint="eastAsia"/>
                <w:color w:val="000000"/>
                <w:kern w:val="0"/>
                <w:szCs w:val="21"/>
                <w:lang w:bidi="ar"/>
              </w:rPr>
              <w:t>1*DP</w:t>
            </w:r>
            <w:r>
              <w:rPr>
                <w:rFonts w:ascii="方正仿宋_GBK" w:eastAsia="方正仿宋_GBK" w:hAnsi="方正仿宋_GBK" w:cs="方正仿宋_GBK" w:hint="eastAsia"/>
                <w:color w:val="000000"/>
                <w:kern w:val="0"/>
                <w:szCs w:val="21"/>
                <w:lang w:bidi="ar"/>
              </w:rPr>
              <w:t>端口，音频输入输出接口。</w:t>
            </w:r>
          </w:p>
        </w:tc>
        <w:tc>
          <w:tcPr>
            <w:tcW w:w="567" w:type="dxa"/>
            <w:tcBorders>
              <w:top w:val="single" w:sz="4" w:space="0" w:color="000000"/>
              <w:left w:val="single" w:sz="4" w:space="0" w:color="000000"/>
              <w:bottom w:val="single" w:sz="4" w:space="0" w:color="000000"/>
              <w:right w:val="single" w:sz="4" w:space="0" w:color="000000"/>
            </w:tcBorders>
            <w:vAlign w:val="center"/>
          </w:tcPr>
          <w:p w14:paraId="64521EDA"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r>
      <w:tr w:rsidR="005D4A9E" w14:paraId="7F10B597" w14:textId="77777777">
        <w:trPr>
          <w:trHeight w:val="5192"/>
        </w:trPr>
        <w:tc>
          <w:tcPr>
            <w:tcW w:w="840" w:type="dxa"/>
            <w:tcBorders>
              <w:left w:val="single" w:sz="4" w:space="0" w:color="000000"/>
              <w:right w:val="single" w:sz="4" w:space="0" w:color="000000"/>
            </w:tcBorders>
            <w:vAlign w:val="center"/>
          </w:tcPr>
          <w:p w14:paraId="2A2E66BA"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5127A8B0"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PLC</w:t>
            </w:r>
            <w:r>
              <w:rPr>
                <w:rFonts w:ascii="方正仿宋_GBK" w:eastAsia="方正仿宋_GBK" w:hAnsi="方正仿宋_GBK" w:cs="方正仿宋_GBK" w:hint="eastAsia"/>
                <w:color w:val="000000"/>
                <w:kern w:val="0"/>
                <w:sz w:val="24"/>
                <w:lang w:bidi="ar"/>
              </w:rPr>
              <w:t>可编程控制器试验箱</w:t>
            </w:r>
          </w:p>
        </w:tc>
        <w:tc>
          <w:tcPr>
            <w:tcW w:w="8131" w:type="dxa"/>
            <w:tcBorders>
              <w:top w:val="single" w:sz="4" w:space="0" w:color="000000"/>
              <w:left w:val="single" w:sz="4" w:space="0" w:color="000000"/>
              <w:bottom w:val="single" w:sz="4" w:space="0" w:color="000000"/>
              <w:right w:val="single" w:sz="4" w:space="0" w:color="000000"/>
            </w:tcBorders>
            <w:vAlign w:val="center"/>
          </w:tcPr>
          <w:p w14:paraId="7386581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一、技术性能</w:t>
            </w:r>
          </w:p>
          <w:p w14:paraId="03ED5DB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、输入电源：</w:t>
            </w:r>
            <w:r>
              <w:rPr>
                <w:rFonts w:ascii="方正仿宋_GBK" w:eastAsia="方正仿宋_GBK" w:hAnsi="方正仿宋_GBK" w:cs="方正仿宋_GBK" w:hint="eastAsia"/>
                <w:color w:val="000000"/>
                <w:kern w:val="0"/>
                <w:szCs w:val="21"/>
                <w:lang w:bidi="ar"/>
              </w:rPr>
              <w:t>AC: 220V 50HZ</w:t>
            </w:r>
          </w:p>
          <w:p w14:paraId="443111B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、工作环境温度：</w:t>
            </w:r>
            <w:r>
              <w:rPr>
                <w:rFonts w:ascii="方正仿宋_GBK" w:eastAsia="方正仿宋_GBK" w:hAnsi="方正仿宋_GBK" w:cs="方正仿宋_GBK" w:hint="eastAsia"/>
                <w:color w:val="000000"/>
                <w:kern w:val="0"/>
                <w:szCs w:val="21"/>
                <w:lang w:bidi="ar"/>
              </w:rPr>
              <w:t>-10-55</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相对湿度</w:t>
            </w:r>
            <w:r>
              <w:rPr>
                <w:rFonts w:ascii="方正仿宋_GBK" w:eastAsia="方正仿宋_GBK" w:hAnsi="方正仿宋_GBK" w:cs="方正仿宋_GBK" w:hint="eastAsia"/>
                <w:color w:val="000000"/>
                <w:kern w:val="0"/>
                <w:szCs w:val="21"/>
                <w:lang w:bidi="ar"/>
              </w:rPr>
              <w:t>&lt;85%(25</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w:t>
            </w:r>
          </w:p>
          <w:p w14:paraId="29818A5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、主机：</w:t>
            </w:r>
            <w:proofErr w:type="gramStart"/>
            <w:r>
              <w:rPr>
                <w:rFonts w:ascii="方正仿宋_GBK" w:eastAsia="方正仿宋_GBK" w:hAnsi="方正仿宋_GBK" w:cs="方正仿宋_GBK" w:hint="eastAsia"/>
                <w:color w:val="000000"/>
                <w:kern w:val="0"/>
                <w:szCs w:val="21"/>
                <w:lang w:bidi="ar"/>
              </w:rPr>
              <w:t>标配</w:t>
            </w:r>
            <w:proofErr w:type="gramEnd"/>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西门子</w:t>
            </w:r>
            <w:r>
              <w:rPr>
                <w:rFonts w:ascii="方正仿宋_GBK" w:eastAsia="方正仿宋_GBK" w:hAnsi="方正仿宋_GBK" w:cs="方正仿宋_GBK" w:hint="eastAsia"/>
                <w:color w:val="000000"/>
                <w:kern w:val="0"/>
                <w:szCs w:val="21"/>
                <w:lang w:bidi="ar"/>
              </w:rPr>
              <w:t>1200 PLC</w:t>
            </w:r>
            <w:r>
              <w:rPr>
                <w:rFonts w:ascii="方正仿宋_GBK" w:eastAsia="方正仿宋_GBK" w:hAnsi="方正仿宋_GBK" w:cs="方正仿宋_GBK" w:hint="eastAsia"/>
                <w:color w:val="000000"/>
                <w:kern w:val="0"/>
                <w:szCs w:val="21"/>
                <w:lang w:bidi="ar"/>
              </w:rPr>
              <w:t>，带编程电缆。</w:t>
            </w:r>
          </w:p>
          <w:p w14:paraId="69A45AC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  </w:t>
            </w:r>
            <w:r>
              <w:rPr>
                <w:rFonts w:ascii="方正仿宋_GBK" w:eastAsia="方正仿宋_GBK" w:hAnsi="方正仿宋_GBK" w:cs="方正仿宋_GBK" w:hint="eastAsia"/>
                <w:color w:val="000000"/>
                <w:kern w:val="0"/>
                <w:szCs w:val="21"/>
                <w:lang w:bidi="ar"/>
              </w:rPr>
              <w:t>实验连接线</w:t>
            </w:r>
          </w:p>
          <w:p w14:paraId="613A9EB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5.  </w:t>
            </w:r>
            <w:r>
              <w:rPr>
                <w:rFonts w:ascii="方正仿宋_GBK" w:eastAsia="方正仿宋_GBK" w:hAnsi="方正仿宋_GBK" w:cs="方正仿宋_GBK" w:hint="eastAsia"/>
                <w:color w:val="000000"/>
                <w:kern w:val="0"/>
                <w:szCs w:val="21"/>
                <w:lang w:bidi="ar"/>
              </w:rPr>
              <w:t>电源线</w:t>
            </w:r>
          </w:p>
          <w:p w14:paraId="20E6BA7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6.  </w:t>
            </w:r>
            <w:r>
              <w:rPr>
                <w:rFonts w:ascii="方正仿宋_GBK" w:eastAsia="方正仿宋_GBK" w:hAnsi="方正仿宋_GBK" w:cs="方正仿宋_GBK" w:hint="eastAsia"/>
                <w:color w:val="000000"/>
                <w:kern w:val="0"/>
                <w:szCs w:val="21"/>
                <w:lang w:bidi="ar"/>
              </w:rPr>
              <w:t>实验软件</w:t>
            </w:r>
          </w:p>
          <w:p w14:paraId="4E8BB8E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7.  </w:t>
            </w:r>
            <w:r>
              <w:rPr>
                <w:rFonts w:ascii="方正仿宋_GBK" w:eastAsia="方正仿宋_GBK" w:hAnsi="方正仿宋_GBK" w:cs="方正仿宋_GBK" w:hint="eastAsia"/>
                <w:color w:val="000000"/>
                <w:kern w:val="0"/>
                <w:szCs w:val="21"/>
                <w:lang w:bidi="ar"/>
              </w:rPr>
              <w:t>实验参考程序</w:t>
            </w:r>
          </w:p>
          <w:p w14:paraId="61422C3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8.  </w:t>
            </w:r>
            <w:r>
              <w:rPr>
                <w:rFonts w:ascii="方正仿宋_GBK" w:eastAsia="方正仿宋_GBK" w:hAnsi="方正仿宋_GBK" w:cs="方正仿宋_GBK" w:hint="eastAsia"/>
                <w:color w:val="000000"/>
                <w:kern w:val="0"/>
                <w:szCs w:val="21"/>
                <w:lang w:bidi="ar"/>
              </w:rPr>
              <w:t>实验指导书</w:t>
            </w:r>
          </w:p>
          <w:p w14:paraId="42A65AA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二、实验内容</w:t>
            </w:r>
          </w:p>
          <w:p w14:paraId="02F1508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可完成以下模拟实验项目：</w:t>
            </w:r>
          </w:p>
          <w:p w14:paraId="7EAB0EE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1</w:t>
            </w:r>
            <w:r>
              <w:rPr>
                <w:rFonts w:ascii="方正仿宋_GBK" w:eastAsia="方正仿宋_GBK" w:hAnsi="方正仿宋_GBK" w:cs="方正仿宋_GBK" w:hint="eastAsia"/>
                <w:color w:val="000000"/>
                <w:kern w:val="0"/>
                <w:szCs w:val="21"/>
                <w:lang w:bidi="ar"/>
              </w:rPr>
              <w:t>、天塔之光</w:t>
            </w:r>
          </w:p>
          <w:p w14:paraId="036889A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2</w:t>
            </w:r>
            <w:r>
              <w:rPr>
                <w:rFonts w:ascii="方正仿宋_GBK" w:eastAsia="方正仿宋_GBK" w:hAnsi="方正仿宋_GBK" w:cs="方正仿宋_GBK" w:hint="eastAsia"/>
                <w:color w:val="000000"/>
                <w:kern w:val="0"/>
                <w:szCs w:val="21"/>
                <w:lang w:bidi="ar"/>
              </w:rPr>
              <w:t>、十字路口交通灯</w:t>
            </w:r>
          </w:p>
          <w:p w14:paraId="5C76415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3</w:t>
            </w:r>
            <w:r>
              <w:rPr>
                <w:rFonts w:ascii="方正仿宋_GBK" w:eastAsia="方正仿宋_GBK" w:hAnsi="方正仿宋_GBK" w:cs="方正仿宋_GBK" w:hint="eastAsia"/>
                <w:color w:val="000000"/>
                <w:kern w:val="0"/>
                <w:szCs w:val="21"/>
                <w:lang w:bidi="ar"/>
              </w:rPr>
              <w:t>、多液体控制</w:t>
            </w:r>
          </w:p>
          <w:p w14:paraId="3FB630E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4</w:t>
            </w:r>
            <w:r>
              <w:rPr>
                <w:rFonts w:ascii="方正仿宋_GBK" w:eastAsia="方正仿宋_GBK" w:hAnsi="方正仿宋_GBK" w:cs="方正仿宋_GBK" w:hint="eastAsia"/>
                <w:color w:val="000000"/>
                <w:kern w:val="0"/>
                <w:szCs w:val="21"/>
                <w:lang w:bidi="ar"/>
              </w:rPr>
              <w:t>、水塔水位控制</w:t>
            </w:r>
          </w:p>
          <w:p w14:paraId="797F4DD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5</w:t>
            </w:r>
            <w:r>
              <w:rPr>
                <w:rFonts w:ascii="方正仿宋_GBK" w:eastAsia="方正仿宋_GBK" w:hAnsi="方正仿宋_GBK" w:cs="方正仿宋_GBK" w:hint="eastAsia"/>
                <w:color w:val="000000"/>
                <w:kern w:val="0"/>
                <w:szCs w:val="21"/>
                <w:lang w:bidi="ar"/>
              </w:rPr>
              <w:t>、机械手控制</w:t>
            </w:r>
            <w:r>
              <w:rPr>
                <w:rFonts w:ascii="方正仿宋_GBK" w:eastAsia="方正仿宋_GBK" w:hAnsi="方正仿宋_GBK" w:cs="方正仿宋_GBK" w:hint="eastAsia"/>
                <w:color w:val="000000"/>
                <w:kern w:val="0"/>
                <w:sz w:val="18"/>
                <w:szCs w:val="18"/>
                <w:lang w:bidi="ar"/>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23DA0C25" w14:textId="77777777" w:rsidR="005D4A9E" w:rsidRDefault="006E6A78">
            <w:pPr>
              <w:widowControl/>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20</w:t>
            </w:r>
          </w:p>
        </w:tc>
      </w:tr>
      <w:tr w:rsidR="005D4A9E" w14:paraId="71484B46" w14:textId="77777777">
        <w:trPr>
          <w:trHeight w:val="2329"/>
        </w:trPr>
        <w:tc>
          <w:tcPr>
            <w:tcW w:w="840" w:type="dxa"/>
            <w:tcBorders>
              <w:left w:val="single" w:sz="4" w:space="0" w:color="000000"/>
              <w:right w:val="single" w:sz="4" w:space="0" w:color="000000"/>
            </w:tcBorders>
            <w:vAlign w:val="center"/>
          </w:tcPr>
          <w:p w14:paraId="12F0D359"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3BE8AC3D"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8131" w:type="dxa"/>
            <w:tcBorders>
              <w:top w:val="single" w:sz="4" w:space="0" w:color="000000"/>
              <w:left w:val="single" w:sz="4" w:space="0" w:color="000000"/>
              <w:bottom w:val="single" w:sz="4" w:space="0" w:color="000000"/>
              <w:right w:val="single" w:sz="4" w:space="0" w:color="000000"/>
            </w:tcBorders>
            <w:vAlign w:val="center"/>
          </w:tcPr>
          <w:p w14:paraId="7D7C6343" w14:textId="77777777" w:rsidR="005D4A9E" w:rsidRDefault="006E6A78">
            <w:pPr>
              <w:widowControl/>
              <w:ind w:firstLineChars="100" w:firstLine="210"/>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LED</w:t>
            </w:r>
            <w:r>
              <w:rPr>
                <w:rFonts w:ascii="方正仿宋_GBK" w:eastAsia="方正仿宋_GBK" w:hAnsi="方正仿宋_GBK" w:cs="方正仿宋_GBK" w:hint="eastAsia"/>
                <w:color w:val="000000"/>
                <w:kern w:val="0"/>
                <w:szCs w:val="21"/>
                <w:lang w:bidi="ar"/>
              </w:rPr>
              <w:t>数码管控制</w:t>
            </w:r>
          </w:p>
          <w:p w14:paraId="26A7B2DD" w14:textId="77777777" w:rsidR="005D4A9E" w:rsidRDefault="006E6A78">
            <w:pPr>
              <w:widowControl/>
              <w:ind w:firstLineChars="100" w:firstLine="210"/>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7</w:t>
            </w:r>
            <w:r>
              <w:rPr>
                <w:rFonts w:ascii="方正仿宋_GBK" w:eastAsia="方正仿宋_GBK" w:hAnsi="方正仿宋_GBK" w:cs="方正仿宋_GBK" w:hint="eastAsia"/>
                <w:color w:val="000000"/>
                <w:kern w:val="0"/>
                <w:szCs w:val="21"/>
                <w:lang w:bidi="ar"/>
              </w:rPr>
              <w:t>、自动送料装车系统</w:t>
            </w:r>
          </w:p>
          <w:p w14:paraId="0A8597F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8</w:t>
            </w:r>
            <w:r>
              <w:rPr>
                <w:rFonts w:ascii="方正仿宋_GBK" w:eastAsia="方正仿宋_GBK" w:hAnsi="方正仿宋_GBK" w:cs="方正仿宋_GBK" w:hint="eastAsia"/>
                <w:color w:val="000000"/>
                <w:kern w:val="0"/>
                <w:szCs w:val="21"/>
                <w:lang w:bidi="ar"/>
              </w:rPr>
              <w:t>、自动售货机</w:t>
            </w:r>
          </w:p>
          <w:p w14:paraId="422288E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9</w:t>
            </w:r>
            <w:r>
              <w:rPr>
                <w:rFonts w:ascii="方正仿宋_GBK" w:eastAsia="方正仿宋_GBK" w:hAnsi="方正仿宋_GBK" w:cs="方正仿宋_GBK" w:hint="eastAsia"/>
                <w:color w:val="000000"/>
                <w:kern w:val="0"/>
                <w:szCs w:val="21"/>
                <w:lang w:bidi="ar"/>
              </w:rPr>
              <w:t>、四层电梯自动控制</w:t>
            </w:r>
          </w:p>
          <w:p w14:paraId="41EA36D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10</w:t>
            </w:r>
            <w:r>
              <w:rPr>
                <w:rFonts w:ascii="方正仿宋_GBK" w:eastAsia="方正仿宋_GBK" w:hAnsi="方正仿宋_GBK" w:cs="方正仿宋_GBK" w:hint="eastAsia"/>
                <w:color w:val="000000"/>
                <w:kern w:val="0"/>
                <w:szCs w:val="21"/>
                <w:lang w:bidi="ar"/>
              </w:rPr>
              <w:t>、自动洗衣机</w:t>
            </w:r>
          </w:p>
          <w:p w14:paraId="5147CAA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11</w:t>
            </w:r>
            <w:r>
              <w:rPr>
                <w:rFonts w:ascii="方正仿宋_GBK" w:eastAsia="方正仿宋_GBK" w:hAnsi="方正仿宋_GBK" w:cs="方正仿宋_GBK" w:hint="eastAsia"/>
                <w:color w:val="000000"/>
                <w:kern w:val="0"/>
                <w:szCs w:val="21"/>
                <w:lang w:bidi="ar"/>
              </w:rPr>
              <w:t>、抢答器</w:t>
            </w:r>
          </w:p>
          <w:p w14:paraId="4A3620A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12</w:t>
            </w:r>
            <w:r>
              <w:rPr>
                <w:rFonts w:ascii="方正仿宋_GBK" w:eastAsia="方正仿宋_GBK" w:hAnsi="方正仿宋_GBK" w:cs="方正仿宋_GBK" w:hint="eastAsia"/>
                <w:color w:val="000000"/>
                <w:kern w:val="0"/>
                <w:szCs w:val="21"/>
                <w:lang w:bidi="ar"/>
              </w:rPr>
              <w:t>．电动机正反转控制</w:t>
            </w:r>
          </w:p>
          <w:p w14:paraId="198F015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13</w:t>
            </w:r>
            <w:r>
              <w:rPr>
                <w:rFonts w:ascii="方正仿宋_GBK" w:eastAsia="方正仿宋_GBK" w:hAnsi="方正仿宋_GBK" w:cs="方正仿宋_GBK" w:hint="eastAsia"/>
                <w:color w:val="000000"/>
                <w:kern w:val="0"/>
                <w:szCs w:val="21"/>
                <w:lang w:bidi="ar"/>
              </w:rPr>
              <w:t>．电动机星</w:t>
            </w:r>
            <w:proofErr w:type="gramStart"/>
            <w:r>
              <w:rPr>
                <w:rFonts w:ascii="方正仿宋_GBK" w:eastAsia="方正仿宋_GBK" w:hAnsi="方正仿宋_GBK" w:cs="方正仿宋_GBK" w:hint="eastAsia"/>
                <w:color w:val="000000"/>
                <w:kern w:val="0"/>
                <w:szCs w:val="21"/>
                <w:lang w:bidi="ar"/>
              </w:rPr>
              <w:t>角启动</w:t>
            </w:r>
            <w:proofErr w:type="gramEnd"/>
            <w:r>
              <w:rPr>
                <w:rFonts w:ascii="方正仿宋_GBK" w:eastAsia="方正仿宋_GBK" w:hAnsi="方正仿宋_GBK" w:cs="方正仿宋_GBK" w:hint="eastAsia"/>
                <w:color w:val="000000"/>
                <w:kern w:val="0"/>
                <w:szCs w:val="21"/>
                <w:lang w:bidi="ar"/>
              </w:rPr>
              <w:t>控制</w:t>
            </w:r>
          </w:p>
          <w:p w14:paraId="68246EC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   14.  </w:t>
            </w:r>
            <w:r>
              <w:rPr>
                <w:rFonts w:ascii="方正仿宋_GBK" w:eastAsia="方正仿宋_GBK" w:hAnsi="方正仿宋_GBK" w:cs="方正仿宋_GBK" w:hint="eastAsia"/>
                <w:color w:val="000000"/>
                <w:kern w:val="0"/>
                <w:szCs w:val="21"/>
                <w:lang w:bidi="ar"/>
              </w:rPr>
              <w:t>拨码开关实验</w:t>
            </w:r>
            <w:r>
              <w:rPr>
                <w:rFonts w:ascii="方正仿宋_GBK" w:eastAsia="方正仿宋_GBK" w:hAnsi="方正仿宋_GBK" w:cs="方正仿宋_GBK" w:hint="eastAsia"/>
                <w:color w:val="000000"/>
                <w:kern w:val="0"/>
                <w:szCs w:val="21"/>
                <w:lang w:bidi="ar"/>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58B9F712"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r>
      <w:tr w:rsidR="005D4A9E" w14:paraId="758F69C3" w14:textId="77777777">
        <w:trPr>
          <w:trHeight w:val="8571"/>
        </w:trPr>
        <w:tc>
          <w:tcPr>
            <w:tcW w:w="840" w:type="dxa"/>
            <w:tcBorders>
              <w:left w:val="single" w:sz="4" w:space="0" w:color="000000"/>
              <w:right w:val="single" w:sz="4" w:space="0" w:color="000000"/>
            </w:tcBorders>
            <w:vAlign w:val="center"/>
          </w:tcPr>
          <w:p w14:paraId="2043E73D"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680AD7B0"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 xml:space="preserve">32STM </w:t>
            </w:r>
            <w:r>
              <w:rPr>
                <w:rFonts w:ascii="方正仿宋_GBK" w:eastAsia="方正仿宋_GBK" w:hAnsi="方正仿宋_GBK" w:cs="方正仿宋_GBK" w:hint="eastAsia"/>
                <w:color w:val="000000"/>
                <w:kern w:val="0"/>
                <w:sz w:val="24"/>
                <w:lang w:bidi="ar"/>
              </w:rPr>
              <w:t>单片机试验箱</w:t>
            </w:r>
          </w:p>
        </w:tc>
        <w:tc>
          <w:tcPr>
            <w:tcW w:w="8131" w:type="dxa"/>
            <w:tcBorders>
              <w:top w:val="single" w:sz="4" w:space="0" w:color="000000"/>
              <w:left w:val="single" w:sz="4" w:space="0" w:color="000000"/>
              <w:bottom w:val="single" w:sz="4" w:space="0" w:color="000000"/>
              <w:right w:val="single" w:sz="4" w:space="0" w:color="000000"/>
            </w:tcBorders>
            <w:vAlign w:val="center"/>
          </w:tcPr>
          <w:p w14:paraId="69CA0FE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一、概述</w:t>
            </w:r>
          </w:p>
          <w:p w14:paraId="07D1D17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基于</w:t>
            </w:r>
            <w:r>
              <w:rPr>
                <w:rFonts w:ascii="方正仿宋_GBK" w:eastAsia="方正仿宋_GBK" w:hAnsi="方正仿宋_GBK" w:cs="方正仿宋_GBK" w:hint="eastAsia"/>
                <w:color w:val="000000"/>
                <w:kern w:val="0"/>
                <w:szCs w:val="21"/>
                <w:lang w:bidi="ar"/>
              </w:rPr>
              <w:t>STM32</w:t>
            </w:r>
            <w:r>
              <w:rPr>
                <w:rFonts w:ascii="方正仿宋_GBK" w:eastAsia="方正仿宋_GBK" w:hAnsi="方正仿宋_GBK" w:cs="方正仿宋_GBK" w:hint="eastAsia"/>
                <w:color w:val="000000"/>
                <w:kern w:val="0"/>
                <w:szCs w:val="21"/>
                <w:lang w:bidi="ar"/>
              </w:rPr>
              <w:t>系列嵌入式芯片，从嵌入式实验教学的特点出发，基础功能实验电路采用一体化设计方式，创新拓展型实验电路采用独立模块方式，需要时接入主板，既兼顾演示验证性实验、又考虑到综合设计和创新研究性实验的需要。主板上自带</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编程下载接口，是一款灵活性极强的集编程下载调试与一体的新型嵌入式实验教学平台，适合各层次学生进行嵌入式原理和应用方面的实验和创新。</w:t>
            </w:r>
          </w:p>
          <w:p w14:paraId="175D77F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特点</w:t>
            </w:r>
          </w:p>
          <w:p w14:paraId="77CFAE8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、完整的实验指导</w:t>
            </w:r>
          </w:p>
          <w:p w14:paraId="756801B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专门针对此实验箱编制详细的实验指导书，相信您有了专业的实验箱和详细的指</w:t>
            </w:r>
          </w:p>
          <w:p w14:paraId="3216564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导书，会迅速掌握好</w:t>
            </w:r>
            <w:r>
              <w:rPr>
                <w:rFonts w:ascii="方正仿宋_GBK" w:eastAsia="方正仿宋_GBK" w:hAnsi="方正仿宋_GBK" w:cs="方正仿宋_GBK" w:hint="eastAsia"/>
                <w:color w:val="000000"/>
                <w:kern w:val="0"/>
                <w:szCs w:val="21"/>
                <w:lang w:bidi="ar"/>
              </w:rPr>
              <w:t>ARM</w:t>
            </w:r>
            <w:r>
              <w:rPr>
                <w:rFonts w:ascii="方正仿宋_GBK" w:eastAsia="方正仿宋_GBK" w:hAnsi="方正仿宋_GBK" w:cs="方正仿宋_GBK" w:hint="eastAsia"/>
                <w:color w:val="000000"/>
                <w:kern w:val="0"/>
                <w:szCs w:val="21"/>
                <w:lang w:bidi="ar"/>
              </w:rPr>
              <w:t>嵌入式技术，一定能快速入门，达到事半功倍的效果。</w:t>
            </w:r>
          </w:p>
          <w:p w14:paraId="1DF9577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bookmarkStart w:id="1" w:name="_Toc292963970"/>
            <w:bookmarkEnd w:id="1"/>
            <w:r>
              <w:rPr>
                <w:rFonts w:ascii="方正仿宋_GBK" w:eastAsia="方正仿宋_GBK" w:hAnsi="方正仿宋_GBK" w:cs="方正仿宋_GBK" w:hint="eastAsia"/>
                <w:color w:val="000000"/>
                <w:kern w:val="0"/>
                <w:szCs w:val="21"/>
                <w:lang w:bidi="ar"/>
              </w:rPr>
              <w:t>功能模块完全独立</w:t>
            </w:r>
          </w:p>
          <w:p w14:paraId="019DFA8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根据我们多年来的开发经验，和</w:t>
            </w:r>
            <w:proofErr w:type="gramStart"/>
            <w:r>
              <w:rPr>
                <w:rFonts w:ascii="方正仿宋_GBK" w:eastAsia="方正仿宋_GBK" w:hAnsi="方正仿宋_GBK" w:cs="方正仿宋_GBK" w:hint="eastAsia"/>
                <w:color w:val="000000"/>
                <w:kern w:val="0"/>
                <w:szCs w:val="21"/>
                <w:lang w:bidi="ar"/>
              </w:rPr>
              <w:t>取听广大</w:t>
            </w:r>
            <w:proofErr w:type="gramEnd"/>
            <w:r>
              <w:rPr>
                <w:rFonts w:ascii="方正仿宋_GBK" w:eastAsia="方正仿宋_GBK" w:hAnsi="方正仿宋_GBK" w:cs="方正仿宋_GBK" w:hint="eastAsia"/>
                <w:color w:val="000000"/>
                <w:kern w:val="0"/>
                <w:szCs w:val="21"/>
                <w:lang w:bidi="ar"/>
              </w:rPr>
              <w:t>用户的建议，此款开发板采用最新理念——各功能模块完全独立，互不干扰，减小初学者编程误区。</w:t>
            </w:r>
            <w:proofErr w:type="gramStart"/>
            <w:r>
              <w:rPr>
                <w:rFonts w:ascii="方正仿宋_GBK" w:eastAsia="方正仿宋_GBK" w:hAnsi="方正仿宋_GBK" w:cs="方正仿宋_GBK" w:hint="eastAsia"/>
                <w:color w:val="000000"/>
                <w:kern w:val="0"/>
                <w:szCs w:val="21"/>
                <w:lang w:bidi="ar"/>
              </w:rPr>
              <w:t>板载丰富</w:t>
            </w:r>
            <w:proofErr w:type="gramEnd"/>
            <w:r>
              <w:rPr>
                <w:rFonts w:ascii="方正仿宋_GBK" w:eastAsia="方正仿宋_GBK" w:hAnsi="方正仿宋_GBK" w:cs="方正仿宋_GBK" w:hint="eastAsia"/>
                <w:color w:val="000000"/>
                <w:kern w:val="0"/>
                <w:szCs w:val="21"/>
                <w:lang w:bidi="ar"/>
              </w:rPr>
              <w:t>的实验硬件资源和接口，并对外全部开放</w:t>
            </w:r>
            <w:r>
              <w:rPr>
                <w:rFonts w:ascii="方正仿宋_GBK" w:eastAsia="方正仿宋_GBK" w:hAnsi="方正仿宋_GBK" w:cs="方正仿宋_GBK" w:hint="eastAsia"/>
                <w:color w:val="000000"/>
                <w:kern w:val="0"/>
                <w:szCs w:val="21"/>
                <w:lang w:bidi="ar"/>
              </w:rPr>
              <w:t>I/O</w:t>
            </w:r>
            <w:r>
              <w:rPr>
                <w:rFonts w:ascii="方正仿宋_GBK" w:eastAsia="方正仿宋_GBK" w:hAnsi="方正仿宋_GBK" w:cs="方正仿宋_GBK" w:hint="eastAsia"/>
                <w:color w:val="000000"/>
                <w:kern w:val="0"/>
                <w:szCs w:val="21"/>
                <w:lang w:bidi="ar"/>
              </w:rPr>
              <w:t>口，既可简单的使用短路</w:t>
            </w:r>
            <w:proofErr w:type="gramStart"/>
            <w:r>
              <w:rPr>
                <w:rFonts w:ascii="方正仿宋_GBK" w:eastAsia="方正仿宋_GBK" w:hAnsi="方正仿宋_GBK" w:cs="方正仿宋_GBK" w:hint="eastAsia"/>
                <w:color w:val="000000"/>
                <w:kern w:val="0"/>
                <w:szCs w:val="21"/>
                <w:lang w:bidi="ar"/>
              </w:rPr>
              <w:t>帽进行</w:t>
            </w:r>
            <w:proofErr w:type="gramEnd"/>
            <w:r>
              <w:rPr>
                <w:rFonts w:ascii="方正仿宋_GBK" w:eastAsia="方正仿宋_GBK" w:hAnsi="方正仿宋_GBK" w:cs="方正仿宋_GBK" w:hint="eastAsia"/>
                <w:color w:val="000000"/>
                <w:kern w:val="0"/>
                <w:szCs w:val="21"/>
                <w:lang w:bidi="ar"/>
              </w:rPr>
              <w:t>默认的资源连接（方便初学者直接使用），也可以取下短路帽后采用杜邦线连接单片机的任意</w:t>
            </w:r>
            <w:r>
              <w:rPr>
                <w:rFonts w:ascii="方正仿宋_GBK" w:eastAsia="方正仿宋_GBK" w:hAnsi="方正仿宋_GBK" w:cs="方正仿宋_GBK" w:hint="eastAsia"/>
                <w:color w:val="000000"/>
                <w:kern w:val="0"/>
                <w:szCs w:val="21"/>
                <w:lang w:bidi="ar"/>
              </w:rPr>
              <w:t>I/O</w:t>
            </w:r>
            <w:r>
              <w:rPr>
                <w:rFonts w:ascii="方正仿宋_GBK" w:eastAsia="方正仿宋_GBK" w:hAnsi="方正仿宋_GBK" w:cs="方正仿宋_GBK" w:hint="eastAsia"/>
                <w:color w:val="000000"/>
                <w:kern w:val="0"/>
                <w:szCs w:val="21"/>
                <w:lang w:bidi="ar"/>
              </w:rPr>
              <w:t>口线，轻松搭建自己的电路。配合本公司精心编写的大量</w:t>
            </w:r>
            <w:r>
              <w:rPr>
                <w:rFonts w:ascii="方正仿宋_GBK" w:eastAsia="方正仿宋_GBK" w:hAnsi="方正仿宋_GBK" w:cs="方正仿宋_GBK" w:hint="eastAsia"/>
                <w:color w:val="000000"/>
                <w:kern w:val="0"/>
                <w:szCs w:val="21"/>
                <w:lang w:bidi="ar"/>
              </w:rPr>
              <w:t>C</w:t>
            </w:r>
            <w:r>
              <w:rPr>
                <w:rFonts w:ascii="方正仿宋_GBK" w:eastAsia="方正仿宋_GBK" w:hAnsi="方正仿宋_GBK" w:cs="方正仿宋_GBK" w:hint="eastAsia"/>
                <w:color w:val="000000"/>
                <w:kern w:val="0"/>
                <w:szCs w:val="21"/>
                <w:lang w:bidi="ar"/>
              </w:rPr>
              <w:t>语言实验例程，可使用户快速掌握单片机原理及其实用接口技术。同时可加强初学者对主</w:t>
            </w:r>
            <w:r>
              <w:rPr>
                <w:rFonts w:ascii="方正仿宋_GBK" w:eastAsia="方正仿宋_GBK" w:hAnsi="方正仿宋_GBK" w:cs="方正仿宋_GBK" w:hint="eastAsia"/>
                <w:color w:val="000000"/>
                <w:kern w:val="0"/>
                <w:szCs w:val="21"/>
                <w:lang w:bidi="ar"/>
              </w:rPr>
              <w:t>板硬件电路的认识，尽快熟悉硬件电路。</w:t>
            </w:r>
          </w:p>
          <w:p w14:paraId="24A0D5A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支持多种</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开发实验</w:t>
            </w:r>
          </w:p>
          <w:p w14:paraId="49311B8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标配</w:t>
            </w:r>
            <w:proofErr w:type="gramEnd"/>
            <w:r>
              <w:rPr>
                <w:rFonts w:ascii="方正仿宋_GBK" w:eastAsia="方正仿宋_GBK" w:hAnsi="方正仿宋_GBK" w:cs="方正仿宋_GBK" w:hint="eastAsia"/>
                <w:color w:val="000000"/>
                <w:kern w:val="0"/>
                <w:szCs w:val="21"/>
                <w:lang w:bidi="ar"/>
              </w:rPr>
              <w:t>STM32F103VET6</w:t>
            </w:r>
            <w:r>
              <w:rPr>
                <w:rFonts w:ascii="方正仿宋_GBK" w:eastAsia="方正仿宋_GBK" w:hAnsi="方正仿宋_GBK" w:cs="方正仿宋_GBK" w:hint="eastAsia"/>
                <w:color w:val="000000"/>
                <w:kern w:val="0"/>
                <w:szCs w:val="21"/>
                <w:lang w:bidi="ar"/>
              </w:rPr>
              <w:t>核心板，可以根据客户要求扩展其它</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核心板，所有</w:t>
            </w:r>
            <w:proofErr w:type="gramStart"/>
            <w:r>
              <w:rPr>
                <w:rFonts w:ascii="方正仿宋_GBK" w:eastAsia="方正仿宋_GBK" w:hAnsi="方正仿宋_GBK" w:cs="方正仿宋_GBK" w:hint="eastAsia"/>
                <w:color w:val="000000"/>
                <w:kern w:val="0"/>
                <w:szCs w:val="21"/>
                <w:lang w:bidi="ar"/>
              </w:rPr>
              <w:t>核心板同一</w:t>
            </w:r>
            <w:proofErr w:type="gramEnd"/>
            <w:r>
              <w:rPr>
                <w:rFonts w:ascii="方正仿宋_GBK" w:eastAsia="方正仿宋_GBK" w:hAnsi="方正仿宋_GBK" w:cs="方正仿宋_GBK" w:hint="eastAsia"/>
                <w:color w:val="000000"/>
                <w:kern w:val="0"/>
                <w:szCs w:val="21"/>
                <w:lang w:bidi="ar"/>
              </w:rPr>
              <w:t>接口、同一尺寸。可（选配）扩展</w:t>
            </w:r>
            <w:r>
              <w:rPr>
                <w:rFonts w:ascii="方正仿宋_GBK" w:eastAsia="方正仿宋_GBK" w:hAnsi="方正仿宋_GBK" w:cs="方正仿宋_GBK" w:hint="eastAsia"/>
                <w:color w:val="000000"/>
                <w:kern w:val="0"/>
                <w:szCs w:val="21"/>
                <w:lang w:bidi="ar"/>
              </w:rPr>
              <w:t>DSP28335</w:t>
            </w:r>
            <w:r>
              <w:rPr>
                <w:rFonts w:ascii="方正仿宋_GBK" w:eastAsia="方正仿宋_GBK" w:hAnsi="方正仿宋_GBK" w:cs="方正仿宋_GBK" w:hint="eastAsia"/>
                <w:color w:val="000000"/>
                <w:kern w:val="0"/>
                <w:szCs w:val="21"/>
                <w:lang w:bidi="ar"/>
              </w:rPr>
              <w:t>核心板</w:t>
            </w:r>
            <w:r>
              <w:rPr>
                <w:rFonts w:ascii="方正仿宋_GBK" w:eastAsia="方正仿宋_GBK" w:hAnsi="方正仿宋_GBK" w:cs="方正仿宋_GBK" w:hint="eastAsia"/>
                <w:color w:val="000000"/>
                <w:kern w:val="0"/>
                <w:szCs w:val="21"/>
                <w:lang w:bidi="ar"/>
              </w:rPr>
              <w:t>+DSP</w:t>
            </w:r>
            <w:r>
              <w:rPr>
                <w:rFonts w:ascii="方正仿宋_GBK" w:eastAsia="方正仿宋_GBK" w:hAnsi="方正仿宋_GBK" w:cs="方正仿宋_GBK" w:hint="eastAsia"/>
                <w:color w:val="000000"/>
                <w:kern w:val="0"/>
                <w:szCs w:val="21"/>
                <w:lang w:bidi="ar"/>
              </w:rPr>
              <w:t>仿真器、</w:t>
            </w:r>
            <w:r>
              <w:rPr>
                <w:rFonts w:ascii="方正仿宋_GBK" w:eastAsia="方正仿宋_GBK" w:hAnsi="方正仿宋_GBK" w:cs="方正仿宋_GBK" w:hint="eastAsia"/>
                <w:color w:val="000000"/>
                <w:kern w:val="0"/>
                <w:szCs w:val="21"/>
                <w:lang w:bidi="ar"/>
              </w:rPr>
              <w:t>MSP430</w:t>
            </w:r>
            <w:r>
              <w:rPr>
                <w:rFonts w:ascii="方正仿宋_GBK" w:eastAsia="方正仿宋_GBK" w:hAnsi="方正仿宋_GBK" w:cs="方正仿宋_GBK" w:hint="eastAsia"/>
                <w:color w:val="000000"/>
                <w:kern w:val="0"/>
                <w:szCs w:val="21"/>
                <w:lang w:bidi="ar"/>
              </w:rPr>
              <w:t>核心板</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仿真器、</w:t>
            </w:r>
            <w:r>
              <w:rPr>
                <w:rFonts w:ascii="方正仿宋_GBK" w:eastAsia="方正仿宋_GBK" w:hAnsi="方正仿宋_GBK" w:cs="方正仿宋_GBK" w:hint="eastAsia"/>
                <w:color w:val="000000"/>
                <w:kern w:val="0"/>
                <w:szCs w:val="21"/>
                <w:lang w:bidi="ar"/>
              </w:rPr>
              <w:t>AVR+</w:t>
            </w:r>
            <w:r>
              <w:rPr>
                <w:rFonts w:ascii="方正仿宋_GBK" w:eastAsia="方正仿宋_GBK" w:hAnsi="方正仿宋_GBK" w:cs="方正仿宋_GBK" w:hint="eastAsia"/>
                <w:color w:val="000000"/>
                <w:kern w:val="0"/>
                <w:szCs w:val="21"/>
                <w:lang w:bidi="ar"/>
              </w:rPr>
              <w:t>下载器、</w:t>
            </w:r>
            <w:r>
              <w:rPr>
                <w:rFonts w:ascii="方正仿宋_GBK" w:eastAsia="方正仿宋_GBK" w:hAnsi="方正仿宋_GBK" w:cs="方正仿宋_GBK" w:hint="eastAsia"/>
                <w:color w:val="000000"/>
                <w:kern w:val="0"/>
                <w:szCs w:val="21"/>
                <w:lang w:bidi="ar"/>
              </w:rPr>
              <w:t>PIC+</w:t>
            </w:r>
            <w:r>
              <w:rPr>
                <w:rFonts w:ascii="方正仿宋_GBK" w:eastAsia="方正仿宋_GBK" w:hAnsi="方正仿宋_GBK" w:cs="方正仿宋_GBK" w:hint="eastAsia"/>
                <w:color w:val="000000"/>
                <w:kern w:val="0"/>
                <w:szCs w:val="21"/>
                <w:lang w:bidi="ar"/>
              </w:rPr>
              <w:t>下载器。</w:t>
            </w:r>
          </w:p>
          <w:p w14:paraId="7BF996F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四、详细</w:t>
            </w:r>
            <w:bookmarkStart w:id="2" w:name="_Toc113240055"/>
            <w:r>
              <w:rPr>
                <w:rFonts w:ascii="方正仿宋_GBK" w:eastAsia="方正仿宋_GBK" w:hAnsi="方正仿宋_GBK" w:cs="方正仿宋_GBK" w:hint="eastAsia"/>
                <w:color w:val="000000"/>
                <w:kern w:val="0"/>
                <w:szCs w:val="21"/>
                <w:lang w:bidi="ar"/>
              </w:rPr>
              <w:t>硬件配置</w:t>
            </w:r>
          </w:p>
          <w:p w14:paraId="31217B9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4.1   </w:t>
            </w:r>
            <w:r>
              <w:rPr>
                <w:rFonts w:ascii="方正仿宋_GBK" w:eastAsia="方正仿宋_GBK" w:hAnsi="方正仿宋_GBK" w:cs="方正仿宋_GBK" w:hint="eastAsia"/>
                <w:color w:val="000000"/>
                <w:kern w:val="0"/>
                <w:szCs w:val="21"/>
                <w:lang w:bidi="ar"/>
              </w:rPr>
              <w:t>实验箱底板（以下内容全部集成在一个底板上，方便实验器材管理）</w:t>
            </w:r>
          </w:p>
          <w:p w14:paraId="6C8E2AA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4.1.1</w:t>
            </w:r>
            <w:r>
              <w:rPr>
                <w:rFonts w:ascii="方正仿宋_GBK" w:eastAsia="方正仿宋_GBK" w:hAnsi="方正仿宋_GBK" w:cs="方正仿宋_GBK" w:hint="eastAsia"/>
                <w:color w:val="000000"/>
                <w:kern w:val="0"/>
                <w:szCs w:val="21"/>
                <w:lang w:bidi="ar"/>
              </w:rPr>
              <w:t>单色流水灯模块：</w:t>
            </w:r>
            <w:r>
              <w:rPr>
                <w:rFonts w:ascii="方正仿宋_GBK" w:eastAsia="方正仿宋_GBK" w:hAnsi="方正仿宋_GBK" w:cs="方正仿宋_GBK" w:hint="eastAsia"/>
                <w:color w:val="000000"/>
                <w:kern w:val="0"/>
                <w:szCs w:val="21"/>
                <w:lang w:bidi="ar"/>
              </w:rPr>
              <w:t xml:space="preserve">8 </w:t>
            </w:r>
            <w:proofErr w:type="gramStart"/>
            <w:r>
              <w:rPr>
                <w:rFonts w:ascii="方正仿宋_GBK" w:eastAsia="方正仿宋_GBK" w:hAnsi="方正仿宋_GBK" w:cs="方正仿宋_GBK" w:hint="eastAsia"/>
                <w:color w:val="000000"/>
                <w:kern w:val="0"/>
                <w:szCs w:val="21"/>
                <w:lang w:bidi="ar"/>
              </w:rPr>
              <w:t>个</w:t>
            </w:r>
            <w:proofErr w:type="gramEnd"/>
            <w:r>
              <w:rPr>
                <w:rFonts w:ascii="方正仿宋_GBK" w:eastAsia="方正仿宋_GBK" w:hAnsi="方正仿宋_GBK" w:cs="方正仿宋_GBK" w:hint="eastAsia"/>
                <w:color w:val="000000"/>
                <w:kern w:val="0"/>
                <w:szCs w:val="21"/>
                <w:lang w:bidi="ar"/>
              </w:rPr>
              <w:t>高亮绿色</w:t>
            </w:r>
            <w:r>
              <w:rPr>
                <w:rFonts w:ascii="方正仿宋_GBK" w:eastAsia="方正仿宋_GBK" w:hAnsi="方正仿宋_GBK" w:cs="方正仿宋_GBK" w:hint="eastAsia"/>
                <w:color w:val="000000"/>
                <w:kern w:val="0"/>
                <w:szCs w:val="21"/>
                <w:lang w:bidi="ar"/>
              </w:rPr>
              <w:t xml:space="preserve">LED </w:t>
            </w:r>
            <w:r>
              <w:rPr>
                <w:rFonts w:ascii="方正仿宋_GBK" w:eastAsia="方正仿宋_GBK" w:hAnsi="方正仿宋_GBK" w:cs="方正仿宋_GBK" w:hint="eastAsia"/>
                <w:color w:val="000000"/>
                <w:kern w:val="0"/>
                <w:szCs w:val="21"/>
                <w:lang w:bidi="ar"/>
              </w:rPr>
              <w:t>灯</w:t>
            </w:r>
            <w:r>
              <w:rPr>
                <w:rFonts w:ascii="方正仿宋_GBK" w:eastAsia="方正仿宋_GBK" w:hAnsi="方正仿宋_GBK" w:cs="方正仿宋_GBK" w:hint="eastAsia"/>
                <w:color w:val="000000"/>
                <w:kern w:val="0"/>
                <w:szCs w:val="21"/>
                <w:lang w:bidi="ar"/>
              </w:rPr>
              <w:t xml:space="preserve">   </w:t>
            </w:r>
          </w:p>
          <w:p w14:paraId="25069B9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4.1.2 </w:t>
            </w:r>
            <w:r>
              <w:rPr>
                <w:rFonts w:ascii="方正仿宋_GBK" w:eastAsia="方正仿宋_GBK" w:hAnsi="方正仿宋_GBK" w:cs="方正仿宋_GBK" w:hint="eastAsia"/>
                <w:color w:val="000000"/>
                <w:kern w:val="0"/>
                <w:szCs w:val="21"/>
                <w:lang w:bidi="ar"/>
              </w:rPr>
              <w:t>双色流水灯模块：</w:t>
            </w:r>
            <w:r>
              <w:rPr>
                <w:rFonts w:ascii="方正仿宋_GBK" w:eastAsia="方正仿宋_GBK" w:hAnsi="方正仿宋_GBK" w:cs="方正仿宋_GBK" w:hint="eastAsia"/>
                <w:color w:val="000000"/>
                <w:kern w:val="0"/>
                <w:szCs w:val="21"/>
                <w:lang w:bidi="ar"/>
              </w:rPr>
              <w:t xml:space="preserve">6 </w:t>
            </w:r>
            <w:proofErr w:type="gramStart"/>
            <w:r>
              <w:rPr>
                <w:rFonts w:ascii="方正仿宋_GBK" w:eastAsia="方正仿宋_GBK" w:hAnsi="方正仿宋_GBK" w:cs="方正仿宋_GBK" w:hint="eastAsia"/>
                <w:color w:val="000000"/>
                <w:kern w:val="0"/>
                <w:szCs w:val="21"/>
                <w:lang w:bidi="ar"/>
              </w:rPr>
              <w:t>个</w:t>
            </w:r>
            <w:proofErr w:type="gramEnd"/>
            <w:r>
              <w:rPr>
                <w:rFonts w:ascii="方正仿宋_GBK" w:eastAsia="方正仿宋_GBK" w:hAnsi="方正仿宋_GBK" w:cs="方正仿宋_GBK" w:hint="eastAsia"/>
                <w:color w:val="000000"/>
                <w:kern w:val="0"/>
                <w:szCs w:val="21"/>
                <w:lang w:bidi="ar"/>
              </w:rPr>
              <w:t>高亮</w:t>
            </w:r>
            <w:r>
              <w:rPr>
                <w:rFonts w:ascii="方正仿宋_GBK" w:eastAsia="方正仿宋_GBK" w:hAnsi="方正仿宋_GBK" w:cs="方正仿宋_GBK" w:hint="eastAsia"/>
                <w:color w:val="000000"/>
                <w:kern w:val="0"/>
                <w:szCs w:val="21"/>
                <w:lang w:bidi="ar"/>
              </w:rPr>
              <w:t>LED</w:t>
            </w:r>
            <w:r>
              <w:rPr>
                <w:rFonts w:ascii="方正仿宋_GBK" w:eastAsia="方正仿宋_GBK" w:hAnsi="方正仿宋_GBK" w:cs="方正仿宋_GBK" w:hint="eastAsia"/>
                <w:color w:val="000000"/>
                <w:kern w:val="0"/>
                <w:szCs w:val="21"/>
                <w:lang w:bidi="ar"/>
              </w:rPr>
              <w:t>灯，红黄绿三种颜色</w:t>
            </w:r>
            <w:r>
              <w:rPr>
                <w:rFonts w:ascii="方正仿宋_GBK" w:eastAsia="方正仿宋_GBK" w:hAnsi="方正仿宋_GBK" w:cs="方正仿宋_GBK" w:hint="eastAsia"/>
                <w:color w:val="000000"/>
                <w:kern w:val="0"/>
                <w:szCs w:val="21"/>
                <w:lang w:bidi="ar"/>
              </w:rPr>
              <w:t xml:space="preserve">      </w:t>
            </w:r>
          </w:p>
          <w:p w14:paraId="098AAFF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4.1.3 </w:t>
            </w:r>
            <w:r>
              <w:rPr>
                <w:rFonts w:ascii="方正仿宋_GBK" w:eastAsia="方正仿宋_GBK" w:hAnsi="方正仿宋_GBK" w:cs="方正仿宋_GBK" w:hint="eastAsia"/>
                <w:color w:val="000000"/>
                <w:kern w:val="0"/>
                <w:szCs w:val="21"/>
                <w:lang w:bidi="ar"/>
              </w:rPr>
              <w:t>双色</w:t>
            </w:r>
            <w:r>
              <w:rPr>
                <w:rFonts w:ascii="方正仿宋_GBK" w:eastAsia="方正仿宋_GBK" w:hAnsi="方正仿宋_GBK" w:cs="方正仿宋_GBK" w:hint="eastAsia"/>
                <w:color w:val="000000"/>
                <w:kern w:val="0"/>
                <w:szCs w:val="21"/>
                <w:lang w:bidi="ar"/>
              </w:rPr>
              <w:t>LED</w:t>
            </w:r>
            <w:r>
              <w:rPr>
                <w:rFonts w:ascii="方正仿宋_GBK" w:eastAsia="方正仿宋_GBK" w:hAnsi="方正仿宋_GBK" w:cs="方正仿宋_GBK" w:hint="eastAsia"/>
                <w:color w:val="000000"/>
                <w:kern w:val="0"/>
                <w:szCs w:val="21"/>
                <w:lang w:bidi="ar"/>
              </w:rPr>
              <w:t>灯模块：红绿双色</w:t>
            </w:r>
            <w:r>
              <w:rPr>
                <w:rFonts w:ascii="方正仿宋_GBK" w:eastAsia="方正仿宋_GBK" w:hAnsi="方正仿宋_GBK" w:cs="方正仿宋_GBK" w:hint="eastAsia"/>
                <w:color w:val="000000"/>
                <w:kern w:val="0"/>
                <w:szCs w:val="21"/>
                <w:lang w:bidi="ar"/>
              </w:rPr>
              <w:t xml:space="preserve">LED </w:t>
            </w:r>
            <w:r>
              <w:rPr>
                <w:rFonts w:ascii="方正仿宋_GBK" w:eastAsia="方正仿宋_GBK" w:hAnsi="方正仿宋_GBK" w:cs="方正仿宋_GBK" w:hint="eastAsia"/>
                <w:color w:val="000000"/>
                <w:kern w:val="0"/>
                <w:szCs w:val="21"/>
                <w:lang w:bidi="ar"/>
              </w:rPr>
              <w:t>灯</w:t>
            </w:r>
            <w:r>
              <w:rPr>
                <w:rFonts w:ascii="方正仿宋_GBK" w:eastAsia="方正仿宋_GBK" w:hAnsi="方正仿宋_GBK" w:cs="方正仿宋_GBK" w:hint="eastAsia"/>
                <w:color w:val="000000"/>
                <w:kern w:val="0"/>
                <w:szCs w:val="21"/>
                <w:lang w:bidi="ar"/>
              </w:rPr>
              <w:t xml:space="preserve">   </w:t>
            </w:r>
          </w:p>
          <w:p w14:paraId="288D699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4.1.4 8 </w:t>
            </w:r>
            <w:r>
              <w:rPr>
                <w:rFonts w:ascii="方正仿宋_GBK" w:eastAsia="方正仿宋_GBK" w:hAnsi="方正仿宋_GBK" w:cs="方正仿宋_GBK" w:hint="eastAsia"/>
                <w:color w:val="000000"/>
                <w:kern w:val="0"/>
                <w:szCs w:val="21"/>
                <w:lang w:bidi="ar"/>
              </w:rPr>
              <w:t>位数码管模块：</w:t>
            </w:r>
            <w:r>
              <w:rPr>
                <w:rFonts w:ascii="方正仿宋_GBK" w:eastAsia="方正仿宋_GBK" w:hAnsi="方正仿宋_GBK" w:cs="方正仿宋_GBK" w:hint="eastAsia"/>
                <w:color w:val="000000"/>
                <w:kern w:val="0"/>
                <w:szCs w:val="21"/>
                <w:lang w:bidi="ar"/>
              </w:rPr>
              <w:t xml:space="preserve">2 </w:t>
            </w:r>
            <w:proofErr w:type="gramStart"/>
            <w:r>
              <w:rPr>
                <w:rFonts w:ascii="方正仿宋_GBK" w:eastAsia="方正仿宋_GBK" w:hAnsi="方正仿宋_GBK" w:cs="方正仿宋_GBK" w:hint="eastAsia"/>
                <w:color w:val="000000"/>
                <w:kern w:val="0"/>
                <w:szCs w:val="21"/>
                <w:lang w:bidi="ar"/>
              </w:rPr>
              <w:t>个</w:t>
            </w:r>
            <w:proofErr w:type="gramEnd"/>
            <w:r>
              <w:rPr>
                <w:rFonts w:ascii="方正仿宋_GBK" w:eastAsia="方正仿宋_GBK" w:hAnsi="方正仿宋_GBK" w:cs="方正仿宋_GBK" w:hint="eastAsia"/>
                <w:color w:val="000000"/>
                <w:kern w:val="0"/>
                <w:szCs w:val="21"/>
                <w:lang w:bidi="ar"/>
              </w:rPr>
              <w:t>四位一体共阳极数码管，</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个</w:t>
            </w:r>
            <w:r>
              <w:rPr>
                <w:rFonts w:ascii="方正仿宋_GBK" w:eastAsia="方正仿宋_GBK" w:hAnsi="方正仿宋_GBK" w:cs="方正仿宋_GBK" w:hint="eastAsia"/>
                <w:color w:val="000000"/>
                <w:kern w:val="0"/>
                <w:szCs w:val="21"/>
                <w:lang w:bidi="ar"/>
              </w:rPr>
              <w:t xml:space="preserve">74HC595 </w:t>
            </w:r>
            <w:r>
              <w:rPr>
                <w:rFonts w:ascii="方正仿宋_GBK" w:eastAsia="方正仿宋_GBK" w:hAnsi="方正仿宋_GBK" w:cs="方正仿宋_GBK" w:hint="eastAsia"/>
                <w:color w:val="000000"/>
                <w:kern w:val="0"/>
                <w:szCs w:val="21"/>
                <w:lang w:bidi="ar"/>
              </w:rPr>
              <w:t>驱动芯片</w:t>
            </w:r>
            <w:r>
              <w:rPr>
                <w:rFonts w:ascii="方正仿宋_GBK" w:eastAsia="方正仿宋_GBK" w:hAnsi="方正仿宋_GBK" w:cs="方正仿宋_GBK" w:hint="eastAsia"/>
                <w:color w:val="000000"/>
                <w:kern w:val="0"/>
                <w:szCs w:val="21"/>
                <w:lang w:bidi="ar"/>
              </w:rPr>
              <w:t xml:space="preserve">   </w:t>
            </w:r>
          </w:p>
          <w:p w14:paraId="54190EB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4.1.5 1 </w:t>
            </w:r>
            <w:r>
              <w:rPr>
                <w:rFonts w:ascii="方正仿宋_GBK" w:eastAsia="方正仿宋_GBK" w:hAnsi="方正仿宋_GBK" w:cs="方正仿宋_GBK" w:hint="eastAsia"/>
                <w:color w:val="000000"/>
                <w:kern w:val="0"/>
                <w:szCs w:val="21"/>
                <w:lang w:bidi="ar"/>
              </w:rPr>
              <w:t>位数码管模块：</w:t>
            </w:r>
            <w:r>
              <w:rPr>
                <w:rFonts w:ascii="方正仿宋_GBK" w:eastAsia="方正仿宋_GBK" w:hAnsi="方正仿宋_GBK" w:cs="方正仿宋_GBK" w:hint="eastAsia"/>
                <w:color w:val="000000"/>
                <w:kern w:val="0"/>
                <w:szCs w:val="21"/>
                <w:lang w:bidi="ar"/>
              </w:rPr>
              <w:t xml:space="preserve">1 </w:t>
            </w:r>
            <w:proofErr w:type="gramStart"/>
            <w:r>
              <w:rPr>
                <w:rFonts w:ascii="方正仿宋_GBK" w:eastAsia="方正仿宋_GBK" w:hAnsi="方正仿宋_GBK" w:cs="方正仿宋_GBK" w:hint="eastAsia"/>
                <w:color w:val="000000"/>
                <w:kern w:val="0"/>
                <w:szCs w:val="21"/>
                <w:lang w:bidi="ar"/>
              </w:rPr>
              <w:t>个</w:t>
            </w:r>
            <w:proofErr w:type="gramEnd"/>
            <w:r>
              <w:rPr>
                <w:rFonts w:ascii="方正仿宋_GBK" w:eastAsia="方正仿宋_GBK" w:hAnsi="方正仿宋_GBK" w:cs="方正仿宋_GBK" w:hint="eastAsia"/>
                <w:color w:val="000000"/>
                <w:kern w:val="0"/>
                <w:szCs w:val="21"/>
                <w:lang w:bidi="ar"/>
              </w:rPr>
              <w:t xml:space="preserve"> 8 </w:t>
            </w:r>
            <w:r>
              <w:rPr>
                <w:rFonts w:ascii="方正仿宋_GBK" w:eastAsia="方正仿宋_GBK" w:hAnsi="方正仿宋_GBK" w:cs="方正仿宋_GBK" w:hint="eastAsia"/>
                <w:color w:val="000000"/>
                <w:kern w:val="0"/>
                <w:szCs w:val="21"/>
                <w:lang w:bidi="ar"/>
              </w:rPr>
              <w:t>段数码管，共阳极，</w:t>
            </w:r>
            <w:r>
              <w:rPr>
                <w:rFonts w:ascii="方正仿宋_GBK" w:eastAsia="方正仿宋_GBK" w:hAnsi="方正仿宋_GBK" w:cs="方正仿宋_GBK" w:hint="eastAsia"/>
                <w:color w:val="000000"/>
                <w:kern w:val="0"/>
                <w:szCs w:val="21"/>
                <w:lang w:bidi="ar"/>
              </w:rPr>
              <w:t xml:space="preserve">0.56 </w:t>
            </w:r>
            <w:r>
              <w:rPr>
                <w:rFonts w:ascii="方正仿宋_GBK" w:eastAsia="方正仿宋_GBK" w:hAnsi="方正仿宋_GBK" w:cs="方正仿宋_GBK" w:hint="eastAsia"/>
                <w:color w:val="000000"/>
                <w:kern w:val="0"/>
                <w:szCs w:val="21"/>
                <w:lang w:bidi="ar"/>
              </w:rPr>
              <w:t>英寸</w:t>
            </w:r>
            <w:r>
              <w:rPr>
                <w:rFonts w:ascii="方正仿宋_GBK" w:eastAsia="方正仿宋_GBK" w:hAnsi="方正仿宋_GBK" w:cs="方正仿宋_GBK" w:hint="eastAsia"/>
                <w:color w:val="000000"/>
                <w:kern w:val="0"/>
                <w:szCs w:val="21"/>
                <w:lang w:bidi="ar"/>
              </w:rPr>
              <w:t xml:space="preserve">   </w:t>
            </w:r>
          </w:p>
          <w:p w14:paraId="605741A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4.1.6 </w:t>
            </w:r>
            <w:r>
              <w:rPr>
                <w:rFonts w:ascii="方正仿宋_GBK" w:eastAsia="方正仿宋_GBK" w:hAnsi="方正仿宋_GBK" w:cs="方正仿宋_GBK" w:hint="eastAsia"/>
                <w:color w:val="000000"/>
                <w:kern w:val="0"/>
                <w:szCs w:val="21"/>
                <w:lang w:bidi="ar"/>
              </w:rPr>
              <w:t>红绿双色点阵模块：</w:t>
            </w:r>
            <w:r>
              <w:rPr>
                <w:rFonts w:ascii="方正仿宋_GBK" w:eastAsia="方正仿宋_GBK" w:hAnsi="方正仿宋_GBK" w:cs="方正仿宋_GBK" w:hint="eastAsia"/>
                <w:color w:val="000000"/>
                <w:kern w:val="0"/>
                <w:szCs w:val="21"/>
                <w:lang w:bidi="ar"/>
              </w:rPr>
              <w:t xml:space="preserve">3 </w:t>
            </w:r>
            <w:proofErr w:type="gramStart"/>
            <w:r>
              <w:rPr>
                <w:rFonts w:ascii="方正仿宋_GBK" w:eastAsia="方正仿宋_GBK" w:hAnsi="方正仿宋_GBK" w:cs="方正仿宋_GBK" w:hint="eastAsia"/>
                <w:color w:val="000000"/>
                <w:kern w:val="0"/>
                <w:szCs w:val="21"/>
                <w:lang w:bidi="ar"/>
              </w:rPr>
              <w:t>个</w:t>
            </w:r>
            <w:proofErr w:type="gramEnd"/>
            <w:r>
              <w:rPr>
                <w:rFonts w:ascii="方正仿宋_GBK" w:eastAsia="方正仿宋_GBK" w:hAnsi="方正仿宋_GBK" w:cs="方正仿宋_GBK" w:hint="eastAsia"/>
                <w:color w:val="000000"/>
                <w:kern w:val="0"/>
                <w:szCs w:val="21"/>
                <w:lang w:bidi="ar"/>
              </w:rPr>
              <w:t xml:space="preserve">74HC595 </w:t>
            </w:r>
            <w:r>
              <w:rPr>
                <w:rFonts w:ascii="方正仿宋_GBK" w:eastAsia="方正仿宋_GBK" w:hAnsi="方正仿宋_GBK" w:cs="方正仿宋_GBK" w:hint="eastAsia"/>
                <w:color w:val="000000"/>
                <w:kern w:val="0"/>
                <w:szCs w:val="21"/>
                <w:lang w:bidi="ar"/>
              </w:rPr>
              <w:t>驱动芯片，一个红绿双色点阵显示屏</w:t>
            </w:r>
            <w:r>
              <w:rPr>
                <w:rFonts w:ascii="方正仿宋_GBK" w:eastAsia="方正仿宋_GBK" w:hAnsi="方正仿宋_GBK" w:cs="方正仿宋_GBK" w:hint="eastAsia"/>
                <w:color w:val="000000"/>
                <w:kern w:val="0"/>
                <w:szCs w:val="21"/>
                <w:lang w:bidi="ar"/>
              </w:rPr>
              <w:t xml:space="preserve"> </w:t>
            </w:r>
          </w:p>
          <w:p w14:paraId="0E7F5B9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4.1.7 LCD1602 </w:t>
            </w:r>
            <w:r>
              <w:rPr>
                <w:rFonts w:ascii="方正仿宋_GBK" w:eastAsia="方正仿宋_GBK" w:hAnsi="方正仿宋_GBK" w:cs="方正仿宋_GBK" w:hint="eastAsia"/>
                <w:color w:val="000000"/>
                <w:kern w:val="0"/>
                <w:szCs w:val="21"/>
                <w:lang w:bidi="ar"/>
              </w:rPr>
              <w:t>液晶屏模块：标准</w:t>
            </w:r>
            <w:r>
              <w:rPr>
                <w:rFonts w:ascii="方正仿宋_GBK" w:eastAsia="方正仿宋_GBK" w:hAnsi="方正仿宋_GBK" w:cs="方正仿宋_GBK" w:hint="eastAsia"/>
                <w:color w:val="000000"/>
                <w:kern w:val="0"/>
                <w:szCs w:val="21"/>
                <w:lang w:bidi="ar"/>
              </w:rPr>
              <w:t xml:space="preserve"> LCD1602 </w:t>
            </w:r>
            <w:r>
              <w:rPr>
                <w:rFonts w:ascii="方正仿宋_GBK" w:eastAsia="方正仿宋_GBK" w:hAnsi="方正仿宋_GBK" w:cs="方正仿宋_GBK" w:hint="eastAsia"/>
                <w:color w:val="000000"/>
                <w:kern w:val="0"/>
                <w:szCs w:val="21"/>
                <w:lang w:bidi="ar"/>
              </w:rPr>
              <w:t>液晶屏接口，</w:t>
            </w:r>
            <w:r>
              <w:rPr>
                <w:rFonts w:ascii="方正仿宋_GBK" w:eastAsia="方正仿宋_GBK" w:hAnsi="方正仿宋_GBK" w:cs="方正仿宋_GBK" w:hint="eastAsia"/>
                <w:color w:val="000000"/>
                <w:kern w:val="0"/>
                <w:szCs w:val="21"/>
                <w:lang w:bidi="ar"/>
              </w:rPr>
              <w:t xml:space="preserve">1 </w:t>
            </w:r>
            <w:proofErr w:type="gramStart"/>
            <w:r>
              <w:rPr>
                <w:rFonts w:ascii="方正仿宋_GBK" w:eastAsia="方正仿宋_GBK" w:hAnsi="方正仿宋_GBK" w:cs="方正仿宋_GBK" w:hint="eastAsia"/>
                <w:color w:val="000000"/>
                <w:kern w:val="0"/>
                <w:szCs w:val="21"/>
                <w:lang w:bidi="ar"/>
              </w:rPr>
              <w:t>个</w:t>
            </w:r>
            <w:proofErr w:type="gramEnd"/>
            <w:r>
              <w:rPr>
                <w:rFonts w:ascii="方正仿宋_GBK" w:eastAsia="方正仿宋_GBK" w:hAnsi="方正仿宋_GBK" w:cs="方正仿宋_GBK" w:hint="eastAsia"/>
                <w:color w:val="000000"/>
                <w:kern w:val="0"/>
                <w:szCs w:val="21"/>
                <w:lang w:bidi="ar"/>
              </w:rPr>
              <w:t>带背光的</w:t>
            </w:r>
            <w:r>
              <w:rPr>
                <w:rFonts w:ascii="方正仿宋_GBK" w:eastAsia="方正仿宋_GBK" w:hAnsi="方正仿宋_GBK" w:cs="方正仿宋_GBK" w:hint="eastAsia"/>
                <w:color w:val="000000"/>
                <w:kern w:val="0"/>
                <w:szCs w:val="21"/>
                <w:lang w:bidi="ar"/>
              </w:rPr>
              <w:t xml:space="preserve">  LCD1602 </w:t>
            </w:r>
            <w:r>
              <w:rPr>
                <w:rFonts w:ascii="方正仿宋_GBK" w:eastAsia="方正仿宋_GBK" w:hAnsi="方正仿宋_GBK" w:cs="方正仿宋_GBK" w:hint="eastAsia"/>
                <w:color w:val="000000"/>
                <w:kern w:val="0"/>
                <w:szCs w:val="21"/>
                <w:lang w:bidi="ar"/>
              </w:rPr>
              <w:t>液晶屏</w:t>
            </w:r>
          </w:p>
          <w:p w14:paraId="46E9B69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4.1.8 LCD12864 </w:t>
            </w:r>
            <w:r>
              <w:rPr>
                <w:rFonts w:ascii="方正仿宋_GBK" w:eastAsia="方正仿宋_GBK" w:hAnsi="方正仿宋_GBK" w:cs="方正仿宋_GBK" w:hint="eastAsia"/>
                <w:color w:val="000000"/>
                <w:kern w:val="0"/>
                <w:szCs w:val="21"/>
                <w:lang w:bidi="ar"/>
              </w:rPr>
              <w:t>液晶屏模块：标准</w:t>
            </w:r>
            <w:r>
              <w:rPr>
                <w:rFonts w:ascii="方正仿宋_GBK" w:eastAsia="方正仿宋_GBK" w:hAnsi="方正仿宋_GBK" w:cs="方正仿宋_GBK" w:hint="eastAsia"/>
                <w:color w:val="000000"/>
                <w:kern w:val="0"/>
                <w:szCs w:val="21"/>
                <w:lang w:bidi="ar"/>
              </w:rPr>
              <w:t xml:space="preserve">LCD12864 </w:t>
            </w:r>
            <w:r>
              <w:rPr>
                <w:rFonts w:ascii="方正仿宋_GBK" w:eastAsia="方正仿宋_GBK" w:hAnsi="方正仿宋_GBK" w:cs="方正仿宋_GBK" w:hint="eastAsia"/>
                <w:color w:val="000000"/>
                <w:kern w:val="0"/>
                <w:szCs w:val="21"/>
                <w:lang w:bidi="ar"/>
              </w:rPr>
              <w:t>液晶屏接口，</w:t>
            </w:r>
            <w:r>
              <w:rPr>
                <w:rFonts w:ascii="方正仿宋_GBK" w:eastAsia="方正仿宋_GBK" w:hAnsi="方正仿宋_GBK" w:cs="方正仿宋_GBK" w:hint="eastAsia"/>
                <w:color w:val="000000"/>
                <w:kern w:val="0"/>
                <w:szCs w:val="21"/>
                <w:lang w:bidi="ar"/>
              </w:rPr>
              <w:t>支持并行液晶屏</w:t>
            </w:r>
            <w:r>
              <w:rPr>
                <w:rFonts w:ascii="方正仿宋_GBK" w:eastAsia="方正仿宋_GBK" w:hAnsi="方正仿宋_GBK" w:cs="方正仿宋_GBK" w:hint="eastAsia"/>
                <w:color w:val="000000"/>
                <w:kern w:val="0"/>
                <w:szCs w:val="21"/>
                <w:lang w:bidi="ar"/>
              </w:rPr>
              <w:t xml:space="preserve">   </w:t>
            </w:r>
          </w:p>
          <w:p w14:paraId="0F0E15D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4.1.9 OLED </w:t>
            </w:r>
            <w:r>
              <w:rPr>
                <w:rFonts w:ascii="方正仿宋_GBK" w:eastAsia="方正仿宋_GBK" w:hAnsi="方正仿宋_GBK" w:cs="方正仿宋_GBK" w:hint="eastAsia"/>
                <w:color w:val="000000"/>
                <w:kern w:val="0"/>
                <w:szCs w:val="21"/>
                <w:lang w:bidi="ar"/>
              </w:rPr>
              <w:t>显示模块：</w:t>
            </w:r>
            <w:r>
              <w:rPr>
                <w:rFonts w:ascii="方正仿宋_GBK" w:eastAsia="方正仿宋_GBK" w:hAnsi="方正仿宋_GBK" w:cs="方正仿宋_GBK" w:hint="eastAsia"/>
                <w:color w:val="000000"/>
                <w:kern w:val="0"/>
                <w:szCs w:val="21"/>
                <w:lang w:bidi="ar"/>
              </w:rPr>
              <w:t xml:space="preserve">0.96 </w:t>
            </w:r>
            <w:r>
              <w:rPr>
                <w:rFonts w:ascii="方正仿宋_GBK" w:eastAsia="方正仿宋_GBK" w:hAnsi="方正仿宋_GBK" w:cs="方正仿宋_GBK" w:hint="eastAsia"/>
                <w:color w:val="000000"/>
                <w:kern w:val="0"/>
                <w:szCs w:val="21"/>
                <w:lang w:bidi="ar"/>
              </w:rPr>
              <w:t>寸</w:t>
            </w:r>
            <w:r>
              <w:rPr>
                <w:rFonts w:ascii="方正仿宋_GBK" w:eastAsia="方正仿宋_GBK" w:hAnsi="方正仿宋_GBK" w:cs="方正仿宋_GBK" w:hint="eastAsia"/>
                <w:color w:val="000000"/>
                <w:kern w:val="0"/>
                <w:szCs w:val="21"/>
                <w:lang w:bidi="ar"/>
              </w:rPr>
              <w:t xml:space="preserve">  OLED </w:t>
            </w:r>
            <w:r>
              <w:rPr>
                <w:rFonts w:ascii="方正仿宋_GBK" w:eastAsia="方正仿宋_GBK" w:hAnsi="方正仿宋_GBK" w:cs="方正仿宋_GBK" w:hint="eastAsia"/>
                <w:color w:val="000000"/>
                <w:kern w:val="0"/>
                <w:szCs w:val="21"/>
                <w:lang w:bidi="ar"/>
              </w:rPr>
              <w:t>液晶屏，</w:t>
            </w:r>
            <w:r>
              <w:rPr>
                <w:rFonts w:ascii="方正仿宋_GBK" w:eastAsia="方正仿宋_GBK" w:hAnsi="方正仿宋_GBK" w:cs="方正仿宋_GBK" w:hint="eastAsia"/>
                <w:color w:val="000000"/>
                <w:kern w:val="0"/>
                <w:szCs w:val="21"/>
                <w:lang w:bidi="ar"/>
              </w:rPr>
              <w:t xml:space="preserve">128*64 </w:t>
            </w:r>
            <w:r>
              <w:rPr>
                <w:rFonts w:ascii="方正仿宋_GBK" w:eastAsia="方正仿宋_GBK" w:hAnsi="方正仿宋_GBK" w:cs="方正仿宋_GBK" w:hint="eastAsia"/>
                <w:color w:val="000000"/>
                <w:kern w:val="0"/>
                <w:szCs w:val="21"/>
                <w:lang w:bidi="ar"/>
              </w:rPr>
              <w:t>显示</w:t>
            </w:r>
            <w:r>
              <w:rPr>
                <w:rFonts w:ascii="方正仿宋_GBK" w:eastAsia="方正仿宋_GBK" w:hAnsi="方正仿宋_GBK" w:cs="方正仿宋_GBK" w:hint="eastAsia"/>
                <w:color w:val="000000"/>
                <w:kern w:val="0"/>
                <w:szCs w:val="21"/>
                <w:lang w:bidi="ar"/>
              </w:rPr>
              <w:t xml:space="preserve">     </w:t>
            </w:r>
          </w:p>
          <w:p w14:paraId="2A69D82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4.1.10 </w:t>
            </w:r>
            <w:bookmarkStart w:id="3" w:name="OLE_LINK3"/>
            <w:r>
              <w:rPr>
                <w:rFonts w:ascii="方正仿宋_GBK" w:eastAsia="方正仿宋_GBK" w:hAnsi="方正仿宋_GBK" w:cs="方正仿宋_GBK" w:hint="eastAsia"/>
                <w:color w:val="000000"/>
                <w:kern w:val="0"/>
                <w:szCs w:val="21"/>
                <w:lang w:bidi="ar"/>
              </w:rPr>
              <w:t xml:space="preserve">TFT </w:t>
            </w:r>
            <w:r>
              <w:rPr>
                <w:rFonts w:ascii="方正仿宋_GBK" w:eastAsia="方正仿宋_GBK" w:hAnsi="方正仿宋_GBK" w:cs="方正仿宋_GBK" w:hint="eastAsia"/>
                <w:color w:val="000000"/>
                <w:kern w:val="0"/>
                <w:szCs w:val="21"/>
                <w:lang w:bidi="ar"/>
              </w:rPr>
              <w:t>彩屏模块</w:t>
            </w:r>
            <w:bookmarkEnd w:id="3"/>
            <w:r>
              <w:rPr>
                <w:rFonts w:ascii="方正仿宋_GBK" w:eastAsia="方正仿宋_GBK" w:hAnsi="方正仿宋_GBK" w:cs="方正仿宋_GBK" w:hint="eastAsia"/>
                <w:color w:val="000000"/>
                <w:kern w:val="0"/>
                <w:szCs w:val="21"/>
                <w:lang w:bidi="ar"/>
              </w:rPr>
              <w:t>：彩屏采用串行通信方式</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，支持触摸屏控制，带背光开关配套</w:t>
            </w:r>
            <w:r>
              <w:rPr>
                <w:rFonts w:ascii="方正仿宋_GBK" w:eastAsia="方正仿宋_GBK" w:hAnsi="方正仿宋_GBK" w:cs="方正仿宋_GBK" w:hint="eastAsia"/>
                <w:color w:val="000000"/>
                <w:kern w:val="0"/>
                <w:szCs w:val="21"/>
                <w:lang w:bidi="ar"/>
              </w:rPr>
              <w:t xml:space="preserve">2.8 </w:t>
            </w:r>
            <w:r>
              <w:rPr>
                <w:rFonts w:ascii="方正仿宋_GBK" w:eastAsia="方正仿宋_GBK" w:hAnsi="方正仿宋_GBK" w:cs="方正仿宋_GBK" w:hint="eastAsia"/>
                <w:color w:val="000000"/>
                <w:kern w:val="0"/>
                <w:szCs w:val="21"/>
                <w:lang w:bidi="ar"/>
              </w:rPr>
              <w:t>寸彩屏，带触屏功能，</w:t>
            </w:r>
            <w:r>
              <w:rPr>
                <w:rFonts w:ascii="方正仿宋_GBK" w:eastAsia="方正仿宋_GBK" w:hAnsi="方正仿宋_GBK" w:cs="方正仿宋_GBK" w:hint="eastAsia"/>
                <w:color w:val="000000"/>
                <w:kern w:val="0"/>
                <w:szCs w:val="21"/>
                <w:lang w:bidi="ar"/>
              </w:rPr>
              <w:t xml:space="preserve">262K </w:t>
            </w:r>
            <w:r>
              <w:rPr>
                <w:rFonts w:ascii="方正仿宋_GBK" w:eastAsia="方正仿宋_GBK" w:hAnsi="方正仿宋_GBK" w:cs="方正仿宋_GBK" w:hint="eastAsia"/>
                <w:color w:val="000000"/>
                <w:kern w:val="0"/>
                <w:szCs w:val="21"/>
                <w:lang w:bidi="ar"/>
              </w:rPr>
              <w:t>色。</w:t>
            </w:r>
            <w:r>
              <w:rPr>
                <w:rFonts w:ascii="方正仿宋_GBK" w:eastAsia="方正仿宋_GBK" w:hAnsi="方正仿宋_GBK" w:cs="方正仿宋_GBK" w:hint="eastAsia"/>
                <w:color w:val="000000"/>
                <w:kern w:val="0"/>
                <w:szCs w:val="21"/>
                <w:lang w:bidi="ar"/>
              </w:rPr>
              <w:t xml:space="preserve"> </w:t>
            </w:r>
          </w:p>
          <w:p w14:paraId="3995A58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4.1.11 8 </w:t>
            </w:r>
            <w:proofErr w:type="gramStart"/>
            <w:r>
              <w:rPr>
                <w:rFonts w:ascii="方正仿宋_GBK" w:eastAsia="方正仿宋_GBK" w:hAnsi="方正仿宋_GBK" w:cs="方正仿宋_GBK" w:hint="eastAsia"/>
                <w:color w:val="000000"/>
                <w:kern w:val="0"/>
                <w:szCs w:val="21"/>
                <w:lang w:bidi="ar"/>
              </w:rPr>
              <w:t>个</w:t>
            </w:r>
            <w:proofErr w:type="gramEnd"/>
            <w:r>
              <w:rPr>
                <w:rFonts w:ascii="方正仿宋_GBK" w:eastAsia="方正仿宋_GBK" w:hAnsi="方正仿宋_GBK" w:cs="方正仿宋_GBK" w:hint="eastAsia"/>
                <w:color w:val="000000"/>
                <w:kern w:val="0"/>
                <w:szCs w:val="21"/>
                <w:lang w:bidi="ar"/>
              </w:rPr>
              <w:t>独立按键：</w:t>
            </w:r>
            <w:r>
              <w:rPr>
                <w:rFonts w:ascii="方正仿宋_GBK" w:eastAsia="方正仿宋_GBK" w:hAnsi="方正仿宋_GBK" w:cs="方正仿宋_GBK" w:hint="eastAsia"/>
                <w:color w:val="000000"/>
                <w:kern w:val="0"/>
                <w:szCs w:val="21"/>
                <w:lang w:bidi="ar"/>
              </w:rPr>
              <w:t xml:space="preserve">8 </w:t>
            </w:r>
            <w:proofErr w:type="gramStart"/>
            <w:r>
              <w:rPr>
                <w:rFonts w:ascii="方正仿宋_GBK" w:eastAsia="方正仿宋_GBK" w:hAnsi="方正仿宋_GBK" w:cs="方正仿宋_GBK" w:hint="eastAsia"/>
                <w:color w:val="000000"/>
                <w:kern w:val="0"/>
                <w:szCs w:val="21"/>
                <w:lang w:bidi="ar"/>
              </w:rPr>
              <w:t>个</w:t>
            </w:r>
            <w:proofErr w:type="gramEnd"/>
            <w:r>
              <w:rPr>
                <w:rFonts w:ascii="方正仿宋_GBK" w:eastAsia="方正仿宋_GBK" w:hAnsi="方正仿宋_GBK" w:cs="方正仿宋_GBK" w:hint="eastAsia"/>
                <w:color w:val="000000"/>
                <w:kern w:val="0"/>
                <w:szCs w:val="21"/>
                <w:lang w:bidi="ar"/>
              </w:rPr>
              <w:t>独立按键，带上拉电阻</w:t>
            </w:r>
            <w:r>
              <w:rPr>
                <w:rFonts w:ascii="方正仿宋_GBK" w:eastAsia="方正仿宋_GBK" w:hAnsi="方正仿宋_GBK" w:cs="方正仿宋_GBK" w:hint="eastAsia"/>
                <w:color w:val="000000"/>
                <w:kern w:val="0"/>
                <w:szCs w:val="21"/>
                <w:lang w:bidi="ar"/>
              </w:rPr>
              <w:t xml:space="preserve">   </w:t>
            </w:r>
          </w:p>
          <w:p w14:paraId="3CFC450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 xml:space="preserve">4.1.12 4X4 </w:t>
            </w:r>
            <w:r>
              <w:rPr>
                <w:rFonts w:ascii="方正仿宋_GBK" w:eastAsia="方正仿宋_GBK" w:hAnsi="方正仿宋_GBK" w:cs="方正仿宋_GBK" w:hint="eastAsia"/>
                <w:color w:val="000000"/>
                <w:kern w:val="0"/>
                <w:szCs w:val="21"/>
                <w:lang w:bidi="ar"/>
              </w:rPr>
              <w:t>矩阵键盘：</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行</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列矩阵键盘，带上拉电阻</w:t>
            </w:r>
            <w:r>
              <w:rPr>
                <w:rFonts w:ascii="方正仿宋_GBK" w:eastAsia="方正仿宋_GBK" w:hAnsi="方正仿宋_GBK" w:cs="方正仿宋_GBK" w:hint="eastAsia"/>
                <w:color w:val="000000"/>
                <w:kern w:val="0"/>
                <w:szCs w:val="21"/>
                <w:lang w:bidi="ar"/>
              </w:rPr>
              <w:t xml:space="preserve">   </w:t>
            </w:r>
          </w:p>
          <w:p w14:paraId="34F1B3C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4.1.13 </w:t>
            </w:r>
            <w:r>
              <w:rPr>
                <w:rFonts w:ascii="方正仿宋_GBK" w:eastAsia="方正仿宋_GBK" w:hAnsi="方正仿宋_GBK" w:cs="方正仿宋_GBK" w:hint="eastAsia"/>
                <w:color w:val="000000"/>
                <w:kern w:val="0"/>
                <w:szCs w:val="21"/>
                <w:lang w:bidi="ar"/>
              </w:rPr>
              <w:t>五向摇杆：一个五向摇杆，具有上、下、左、右、中五个方向</w:t>
            </w:r>
            <w:r>
              <w:rPr>
                <w:rFonts w:ascii="方正仿宋_GBK" w:eastAsia="方正仿宋_GBK" w:hAnsi="方正仿宋_GBK" w:cs="方正仿宋_GBK" w:hint="eastAsia"/>
                <w:color w:val="000000"/>
                <w:kern w:val="0"/>
                <w:szCs w:val="21"/>
                <w:lang w:bidi="ar"/>
              </w:rPr>
              <w:t xml:space="preserve">   </w:t>
            </w:r>
          </w:p>
          <w:p w14:paraId="3789B72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4.1.14 </w:t>
            </w:r>
            <w:r>
              <w:rPr>
                <w:rFonts w:ascii="方正仿宋_GBK" w:eastAsia="方正仿宋_GBK" w:hAnsi="方正仿宋_GBK" w:cs="方正仿宋_GBK" w:hint="eastAsia"/>
                <w:color w:val="000000"/>
                <w:kern w:val="0"/>
                <w:szCs w:val="21"/>
                <w:lang w:bidi="ar"/>
              </w:rPr>
              <w:t>蜂鸣器模块：无源蜂鸣器</w:t>
            </w:r>
            <w:r>
              <w:rPr>
                <w:rFonts w:ascii="方正仿宋_GBK" w:eastAsia="方正仿宋_GBK" w:hAnsi="方正仿宋_GBK" w:cs="方正仿宋_GBK" w:hint="eastAsia"/>
                <w:color w:val="000000"/>
                <w:kern w:val="0"/>
                <w:szCs w:val="21"/>
                <w:lang w:bidi="ar"/>
              </w:rPr>
              <w:t xml:space="preserve">   </w:t>
            </w:r>
          </w:p>
          <w:p w14:paraId="394403F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 xml:space="preserve">1.15 DS1302 </w:t>
            </w:r>
            <w:r>
              <w:rPr>
                <w:rFonts w:ascii="方正仿宋_GBK" w:eastAsia="方正仿宋_GBK" w:hAnsi="方正仿宋_GBK" w:cs="方正仿宋_GBK" w:hint="eastAsia"/>
                <w:color w:val="000000"/>
                <w:kern w:val="0"/>
                <w:szCs w:val="21"/>
                <w:lang w:bidi="ar"/>
              </w:rPr>
              <w:t>时钟模块：</w:t>
            </w:r>
            <w:r>
              <w:rPr>
                <w:rFonts w:ascii="方正仿宋_GBK" w:eastAsia="方正仿宋_GBK" w:hAnsi="方正仿宋_GBK" w:cs="方正仿宋_GBK" w:hint="eastAsia"/>
                <w:color w:val="000000"/>
                <w:kern w:val="0"/>
                <w:szCs w:val="21"/>
                <w:lang w:bidi="ar"/>
              </w:rPr>
              <w:t xml:space="preserve">DS1302 </w:t>
            </w:r>
            <w:r>
              <w:rPr>
                <w:rFonts w:ascii="方正仿宋_GBK" w:eastAsia="方正仿宋_GBK" w:hAnsi="方正仿宋_GBK" w:cs="方正仿宋_GBK" w:hint="eastAsia"/>
                <w:color w:val="000000"/>
                <w:kern w:val="0"/>
                <w:szCs w:val="21"/>
                <w:lang w:bidi="ar"/>
              </w:rPr>
              <w:t>芯片，模块带</w:t>
            </w:r>
            <w:proofErr w:type="gramStart"/>
            <w:r>
              <w:rPr>
                <w:rFonts w:ascii="方正仿宋_GBK" w:eastAsia="方正仿宋_GBK" w:hAnsi="方正仿宋_GBK" w:cs="方正仿宋_GBK" w:hint="eastAsia"/>
                <w:color w:val="000000"/>
                <w:kern w:val="0"/>
                <w:szCs w:val="21"/>
                <w:lang w:bidi="ar"/>
              </w:rPr>
              <w:t>后背电池座</w:t>
            </w:r>
            <w:proofErr w:type="gramEnd"/>
            <w:r>
              <w:rPr>
                <w:rFonts w:ascii="方正仿宋_GBK" w:eastAsia="方正仿宋_GBK" w:hAnsi="方正仿宋_GBK" w:cs="方正仿宋_GBK" w:hint="eastAsia"/>
                <w:color w:val="000000"/>
                <w:kern w:val="0"/>
                <w:szCs w:val="21"/>
                <w:lang w:bidi="ar"/>
              </w:rPr>
              <w:t xml:space="preserve"> </w:t>
            </w:r>
          </w:p>
          <w:p w14:paraId="01583E4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4.2   </w:t>
            </w:r>
            <w:r>
              <w:rPr>
                <w:rFonts w:ascii="方正仿宋_GBK" w:eastAsia="方正仿宋_GBK" w:hAnsi="方正仿宋_GBK" w:cs="方正仿宋_GBK" w:hint="eastAsia"/>
                <w:color w:val="000000"/>
                <w:kern w:val="0"/>
                <w:szCs w:val="21"/>
                <w:lang w:bidi="ar"/>
              </w:rPr>
              <w:t>传感器模块</w:t>
            </w:r>
            <w:r>
              <w:rPr>
                <w:rFonts w:ascii="方正仿宋_GBK" w:eastAsia="方正仿宋_GBK" w:hAnsi="方正仿宋_GBK" w:cs="方正仿宋_GBK" w:hint="eastAsia"/>
                <w:color w:val="000000"/>
                <w:kern w:val="0"/>
                <w:szCs w:val="21"/>
                <w:lang w:bidi="ar"/>
              </w:rPr>
              <w:t xml:space="preserve">   </w:t>
            </w:r>
          </w:p>
          <w:p w14:paraId="3159B15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4.2.1 </w:t>
            </w:r>
            <w:r>
              <w:rPr>
                <w:rFonts w:ascii="方正仿宋_GBK" w:eastAsia="方正仿宋_GBK" w:hAnsi="方正仿宋_GBK" w:cs="方正仿宋_GBK" w:hint="eastAsia"/>
                <w:color w:val="000000"/>
                <w:kern w:val="0"/>
                <w:szCs w:val="21"/>
                <w:lang w:bidi="ar"/>
              </w:rPr>
              <w:t>两路</w:t>
            </w:r>
            <w:r>
              <w:rPr>
                <w:rFonts w:ascii="方正仿宋_GBK" w:eastAsia="方正仿宋_GBK" w:hAnsi="方正仿宋_GBK" w:cs="方正仿宋_GBK" w:hint="eastAsia"/>
                <w:color w:val="000000"/>
                <w:kern w:val="0"/>
                <w:szCs w:val="21"/>
                <w:lang w:bidi="ar"/>
              </w:rPr>
              <w:t xml:space="preserve">DS18B20 </w:t>
            </w:r>
            <w:r>
              <w:rPr>
                <w:rFonts w:ascii="方正仿宋_GBK" w:eastAsia="方正仿宋_GBK" w:hAnsi="方正仿宋_GBK" w:cs="方正仿宋_GBK" w:hint="eastAsia"/>
                <w:color w:val="000000"/>
                <w:kern w:val="0"/>
                <w:szCs w:val="21"/>
                <w:lang w:bidi="ar"/>
              </w:rPr>
              <w:t>模块：两路</w:t>
            </w:r>
            <w:r>
              <w:rPr>
                <w:rFonts w:ascii="方正仿宋_GBK" w:eastAsia="方正仿宋_GBK" w:hAnsi="方正仿宋_GBK" w:cs="方正仿宋_GBK" w:hint="eastAsia"/>
                <w:color w:val="000000"/>
                <w:kern w:val="0"/>
                <w:szCs w:val="21"/>
                <w:lang w:bidi="ar"/>
              </w:rPr>
              <w:t xml:space="preserve"> DS18B20 </w:t>
            </w:r>
            <w:r>
              <w:rPr>
                <w:rFonts w:ascii="方正仿宋_GBK" w:eastAsia="方正仿宋_GBK" w:hAnsi="方正仿宋_GBK" w:cs="方正仿宋_GBK" w:hint="eastAsia"/>
                <w:color w:val="000000"/>
                <w:kern w:val="0"/>
                <w:szCs w:val="21"/>
                <w:lang w:bidi="ar"/>
              </w:rPr>
              <w:t>温度传感器接口</w:t>
            </w:r>
            <w:r>
              <w:rPr>
                <w:rFonts w:ascii="方正仿宋_GBK" w:eastAsia="方正仿宋_GBK" w:hAnsi="方正仿宋_GBK" w:cs="方正仿宋_GBK" w:hint="eastAsia"/>
                <w:color w:val="000000"/>
                <w:kern w:val="0"/>
                <w:szCs w:val="21"/>
                <w:lang w:bidi="ar"/>
              </w:rPr>
              <w:t xml:space="preserve">    </w:t>
            </w:r>
          </w:p>
          <w:p w14:paraId="58F5FD8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4.2.2 </w:t>
            </w:r>
            <w:r>
              <w:rPr>
                <w:rFonts w:ascii="方正仿宋_GBK" w:eastAsia="方正仿宋_GBK" w:hAnsi="方正仿宋_GBK" w:cs="方正仿宋_GBK" w:hint="eastAsia"/>
                <w:color w:val="000000"/>
                <w:kern w:val="0"/>
                <w:szCs w:val="21"/>
                <w:lang w:bidi="ar"/>
              </w:rPr>
              <w:t>光敏传感器模块：集成</w:t>
            </w:r>
            <w:r>
              <w:rPr>
                <w:rFonts w:ascii="方正仿宋_GBK" w:eastAsia="方正仿宋_GBK" w:hAnsi="方正仿宋_GBK" w:cs="方正仿宋_GBK" w:hint="eastAsia"/>
                <w:color w:val="000000"/>
                <w:kern w:val="0"/>
                <w:szCs w:val="21"/>
                <w:lang w:bidi="ar"/>
              </w:rPr>
              <w:t xml:space="preserve"> LM393 </w:t>
            </w:r>
            <w:r>
              <w:rPr>
                <w:rFonts w:ascii="方正仿宋_GBK" w:eastAsia="方正仿宋_GBK" w:hAnsi="方正仿宋_GBK" w:cs="方正仿宋_GBK" w:hint="eastAsia"/>
                <w:color w:val="000000"/>
                <w:kern w:val="0"/>
                <w:szCs w:val="21"/>
                <w:lang w:bidi="ar"/>
              </w:rPr>
              <w:t>比较器，基准电压可调电阻、模拟量输出接口、数字量输出接口、模拟量指示</w:t>
            </w:r>
            <w:r>
              <w:rPr>
                <w:rFonts w:ascii="方正仿宋_GBK" w:eastAsia="方正仿宋_GBK" w:hAnsi="方正仿宋_GBK" w:cs="方正仿宋_GBK" w:hint="eastAsia"/>
                <w:color w:val="000000"/>
                <w:kern w:val="0"/>
                <w:szCs w:val="21"/>
                <w:lang w:bidi="ar"/>
              </w:rPr>
              <w:t>LED</w:t>
            </w:r>
            <w:r>
              <w:rPr>
                <w:rFonts w:ascii="方正仿宋_GBK" w:eastAsia="方正仿宋_GBK" w:hAnsi="方正仿宋_GBK" w:cs="方正仿宋_GBK" w:hint="eastAsia"/>
                <w:color w:val="000000"/>
                <w:kern w:val="0"/>
                <w:szCs w:val="21"/>
                <w:lang w:bidi="ar"/>
              </w:rPr>
              <w:t>灯，支持光敏二极管、光敏电阻等光电开关器件</w:t>
            </w:r>
            <w:r>
              <w:rPr>
                <w:rFonts w:ascii="方正仿宋_GBK" w:eastAsia="方正仿宋_GBK" w:hAnsi="方正仿宋_GBK" w:cs="方正仿宋_GBK" w:hint="eastAsia"/>
                <w:color w:val="000000"/>
                <w:kern w:val="0"/>
                <w:szCs w:val="21"/>
                <w:lang w:bidi="ar"/>
              </w:rPr>
              <w:t xml:space="preserve">   </w:t>
            </w:r>
          </w:p>
          <w:p w14:paraId="700BE09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4.2.3 </w:t>
            </w:r>
            <w:r>
              <w:rPr>
                <w:rFonts w:ascii="方正仿宋_GBK" w:eastAsia="方正仿宋_GBK" w:hAnsi="方正仿宋_GBK" w:cs="方正仿宋_GBK" w:hint="eastAsia"/>
                <w:color w:val="000000"/>
                <w:kern w:val="0"/>
                <w:szCs w:val="21"/>
                <w:lang w:bidi="ar"/>
              </w:rPr>
              <w:t>火焰传感器模块：集成</w:t>
            </w:r>
            <w:r>
              <w:rPr>
                <w:rFonts w:ascii="方正仿宋_GBK" w:eastAsia="方正仿宋_GBK" w:hAnsi="方正仿宋_GBK" w:cs="方正仿宋_GBK" w:hint="eastAsia"/>
                <w:color w:val="000000"/>
                <w:kern w:val="0"/>
                <w:szCs w:val="21"/>
                <w:lang w:bidi="ar"/>
              </w:rPr>
              <w:t xml:space="preserve"> LM393 </w:t>
            </w:r>
            <w:r>
              <w:rPr>
                <w:rFonts w:ascii="方正仿宋_GBK" w:eastAsia="方正仿宋_GBK" w:hAnsi="方正仿宋_GBK" w:cs="方正仿宋_GBK" w:hint="eastAsia"/>
                <w:color w:val="000000"/>
                <w:kern w:val="0"/>
                <w:szCs w:val="21"/>
                <w:lang w:bidi="ar"/>
              </w:rPr>
              <w:t>比较器，基准电压可调电阻、模拟量输出接口、数字量输出接口、模拟量指示</w:t>
            </w:r>
            <w:r>
              <w:rPr>
                <w:rFonts w:ascii="方正仿宋_GBK" w:eastAsia="方正仿宋_GBK" w:hAnsi="方正仿宋_GBK" w:cs="方正仿宋_GBK" w:hint="eastAsia"/>
                <w:color w:val="000000"/>
                <w:kern w:val="0"/>
                <w:szCs w:val="21"/>
                <w:lang w:bidi="ar"/>
              </w:rPr>
              <w:t xml:space="preserve">LED </w:t>
            </w:r>
            <w:r>
              <w:rPr>
                <w:rFonts w:ascii="方正仿宋_GBK" w:eastAsia="方正仿宋_GBK" w:hAnsi="方正仿宋_GBK" w:cs="方正仿宋_GBK" w:hint="eastAsia"/>
                <w:color w:val="000000"/>
                <w:kern w:val="0"/>
                <w:szCs w:val="21"/>
                <w:lang w:bidi="ar"/>
              </w:rPr>
              <w:t>灯，支持火焰传感器</w:t>
            </w:r>
            <w:r>
              <w:rPr>
                <w:rFonts w:ascii="方正仿宋_GBK" w:eastAsia="方正仿宋_GBK" w:hAnsi="方正仿宋_GBK" w:cs="方正仿宋_GBK" w:hint="eastAsia"/>
                <w:color w:val="000000"/>
                <w:kern w:val="0"/>
                <w:szCs w:val="21"/>
                <w:lang w:bidi="ar"/>
              </w:rPr>
              <w:t xml:space="preserve">      </w:t>
            </w:r>
          </w:p>
          <w:p w14:paraId="12B51B5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4.2.4</w:t>
            </w:r>
            <w:r>
              <w:rPr>
                <w:rFonts w:ascii="方正仿宋_GBK" w:eastAsia="方正仿宋_GBK" w:hAnsi="方正仿宋_GBK" w:cs="方正仿宋_GBK" w:hint="eastAsia"/>
                <w:color w:val="000000"/>
                <w:kern w:val="0"/>
                <w:szCs w:val="21"/>
                <w:lang w:bidi="ar"/>
              </w:rPr>
              <w:t>霍尔传感器模块：集成</w:t>
            </w:r>
            <w:r>
              <w:rPr>
                <w:rFonts w:ascii="方正仿宋_GBK" w:eastAsia="方正仿宋_GBK" w:hAnsi="方正仿宋_GBK" w:cs="方正仿宋_GBK" w:hint="eastAsia"/>
                <w:color w:val="000000"/>
                <w:kern w:val="0"/>
                <w:szCs w:val="21"/>
                <w:lang w:bidi="ar"/>
              </w:rPr>
              <w:t xml:space="preserve"> LM393 </w:t>
            </w:r>
            <w:r>
              <w:rPr>
                <w:rFonts w:ascii="方正仿宋_GBK" w:eastAsia="方正仿宋_GBK" w:hAnsi="方正仿宋_GBK" w:cs="方正仿宋_GBK" w:hint="eastAsia"/>
                <w:color w:val="000000"/>
                <w:kern w:val="0"/>
                <w:szCs w:val="21"/>
                <w:lang w:bidi="ar"/>
              </w:rPr>
              <w:t>比较器，基准电压可调电阻、模拟量输出接口、数字量输出接口、模拟量指示</w:t>
            </w:r>
            <w:r>
              <w:rPr>
                <w:rFonts w:ascii="方正仿宋_GBK" w:eastAsia="方正仿宋_GBK" w:hAnsi="方正仿宋_GBK" w:cs="方正仿宋_GBK" w:hint="eastAsia"/>
                <w:color w:val="000000"/>
                <w:kern w:val="0"/>
                <w:szCs w:val="21"/>
                <w:lang w:bidi="ar"/>
              </w:rPr>
              <w:t xml:space="preserve">LED </w:t>
            </w:r>
            <w:r>
              <w:rPr>
                <w:rFonts w:ascii="方正仿宋_GBK" w:eastAsia="方正仿宋_GBK" w:hAnsi="方正仿宋_GBK" w:cs="方正仿宋_GBK" w:hint="eastAsia"/>
                <w:color w:val="000000"/>
                <w:kern w:val="0"/>
                <w:szCs w:val="21"/>
                <w:lang w:bidi="ar"/>
              </w:rPr>
              <w:t>灯，支持霍尔传感器</w:t>
            </w:r>
            <w:r>
              <w:rPr>
                <w:rFonts w:ascii="方正仿宋_GBK" w:eastAsia="方正仿宋_GBK" w:hAnsi="方正仿宋_GBK" w:cs="方正仿宋_GBK" w:hint="eastAsia"/>
                <w:color w:val="000000"/>
                <w:kern w:val="0"/>
                <w:szCs w:val="21"/>
                <w:lang w:bidi="ar"/>
              </w:rPr>
              <w:t xml:space="preserve"> </w:t>
            </w:r>
          </w:p>
          <w:p w14:paraId="48E5A71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4.3  </w:t>
            </w:r>
            <w:r>
              <w:rPr>
                <w:rFonts w:ascii="方正仿宋_GBK" w:eastAsia="方正仿宋_GBK" w:hAnsi="方正仿宋_GBK" w:cs="方正仿宋_GBK" w:hint="eastAsia"/>
                <w:color w:val="000000"/>
                <w:kern w:val="0"/>
                <w:szCs w:val="21"/>
                <w:lang w:bidi="ar"/>
              </w:rPr>
              <w:t>电器控制模块</w:t>
            </w:r>
            <w:r>
              <w:rPr>
                <w:rFonts w:ascii="方正仿宋_GBK" w:eastAsia="方正仿宋_GBK" w:hAnsi="方正仿宋_GBK" w:cs="方正仿宋_GBK" w:hint="eastAsia"/>
                <w:color w:val="000000"/>
                <w:kern w:val="0"/>
                <w:szCs w:val="21"/>
                <w:lang w:bidi="ar"/>
              </w:rPr>
              <w:t xml:space="preserve">   </w:t>
            </w:r>
          </w:p>
          <w:p w14:paraId="2D485E8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4.3.1</w:t>
            </w:r>
            <w:r>
              <w:rPr>
                <w:rFonts w:ascii="方正仿宋_GBK" w:eastAsia="方正仿宋_GBK" w:hAnsi="方正仿宋_GBK" w:cs="方正仿宋_GBK" w:hint="eastAsia"/>
                <w:color w:val="000000"/>
                <w:kern w:val="0"/>
                <w:szCs w:val="21"/>
                <w:lang w:bidi="ar"/>
              </w:rPr>
              <w:t>路直流电机接口：</w:t>
            </w:r>
            <w:r>
              <w:rPr>
                <w:rFonts w:ascii="方正仿宋_GBK" w:eastAsia="方正仿宋_GBK" w:hAnsi="方正仿宋_GBK" w:cs="方正仿宋_GBK" w:hint="eastAsia"/>
                <w:color w:val="000000"/>
                <w:kern w:val="0"/>
                <w:szCs w:val="21"/>
                <w:lang w:bidi="ar"/>
              </w:rPr>
              <w:t xml:space="preserve">ULN2003 </w:t>
            </w:r>
            <w:r>
              <w:rPr>
                <w:rFonts w:ascii="方正仿宋_GBK" w:eastAsia="方正仿宋_GBK" w:hAnsi="方正仿宋_GBK" w:cs="方正仿宋_GBK" w:hint="eastAsia"/>
                <w:color w:val="000000"/>
                <w:kern w:val="0"/>
                <w:szCs w:val="21"/>
                <w:lang w:bidi="ar"/>
              </w:rPr>
              <w:t>驱动芯片。一路可调速直流电机接口；</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一路可调速、可调向双功能电机接口</w:t>
            </w:r>
          </w:p>
          <w:p w14:paraId="4C5EF87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4.3.2 2</w:t>
            </w:r>
            <w:r>
              <w:rPr>
                <w:rFonts w:ascii="方正仿宋_GBK" w:eastAsia="方正仿宋_GBK" w:hAnsi="方正仿宋_GBK" w:cs="方正仿宋_GBK" w:hint="eastAsia"/>
                <w:color w:val="000000"/>
                <w:kern w:val="0"/>
                <w:szCs w:val="21"/>
                <w:lang w:bidi="ar"/>
              </w:rPr>
              <w:t>路步进电机接口：</w:t>
            </w:r>
            <w:r>
              <w:rPr>
                <w:rFonts w:ascii="方正仿宋_GBK" w:eastAsia="方正仿宋_GBK" w:hAnsi="方正仿宋_GBK" w:cs="方正仿宋_GBK" w:hint="eastAsia"/>
                <w:color w:val="000000"/>
                <w:kern w:val="0"/>
                <w:szCs w:val="21"/>
                <w:lang w:bidi="ar"/>
              </w:rPr>
              <w:t xml:space="preserve">2 </w:t>
            </w:r>
            <w:proofErr w:type="gramStart"/>
            <w:r>
              <w:rPr>
                <w:rFonts w:ascii="方正仿宋_GBK" w:eastAsia="方正仿宋_GBK" w:hAnsi="方正仿宋_GBK" w:cs="方正仿宋_GBK" w:hint="eastAsia"/>
                <w:color w:val="000000"/>
                <w:kern w:val="0"/>
                <w:szCs w:val="21"/>
                <w:lang w:bidi="ar"/>
              </w:rPr>
              <w:t>个</w:t>
            </w:r>
            <w:proofErr w:type="gramEnd"/>
            <w:r>
              <w:rPr>
                <w:rFonts w:ascii="方正仿宋_GBK" w:eastAsia="方正仿宋_GBK" w:hAnsi="方正仿宋_GBK" w:cs="方正仿宋_GBK" w:hint="eastAsia"/>
                <w:color w:val="000000"/>
                <w:kern w:val="0"/>
                <w:szCs w:val="21"/>
                <w:lang w:bidi="ar"/>
              </w:rPr>
              <w:t>ULN2003</w:t>
            </w:r>
            <w:r>
              <w:rPr>
                <w:rFonts w:ascii="方正仿宋_GBK" w:eastAsia="方正仿宋_GBK" w:hAnsi="方正仿宋_GBK" w:cs="方正仿宋_GBK" w:hint="eastAsia"/>
                <w:color w:val="000000"/>
                <w:kern w:val="0"/>
                <w:szCs w:val="21"/>
                <w:lang w:bidi="ar"/>
              </w:rPr>
              <w:t>驱动芯片。两个标准</w:t>
            </w: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线</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相步进电机接口</w:t>
            </w:r>
          </w:p>
          <w:p w14:paraId="726FF45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4.3.3 2</w:t>
            </w:r>
            <w:r>
              <w:rPr>
                <w:rFonts w:ascii="方正仿宋_GBK" w:eastAsia="方正仿宋_GBK" w:hAnsi="方正仿宋_GBK" w:cs="方正仿宋_GBK" w:hint="eastAsia"/>
                <w:color w:val="000000"/>
                <w:kern w:val="0"/>
                <w:szCs w:val="21"/>
                <w:lang w:bidi="ar"/>
              </w:rPr>
              <w:t>路继电器：</w:t>
            </w:r>
            <w:r>
              <w:rPr>
                <w:rFonts w:ascii="方正仿宋_GBK" w:eastAsia="方正仿宋_GBK" w:hAnsi="方正仿宋_GBK" w:cs="方正仿宋_GBK" w:hint="eastAsia"/>
                <w:color w:val="000000"/>
                <w:kern w:val="0"/>
                <w:szCs w:val="21"/>
                <w:lang w:bidi="ar"/>
              </w:rPr>
              <w:t xml:space="preserve">ULN2003 </w:t>
            </w:r>
            <w:r>
              <w:rPr>
                <w:rFonts w:ascii="方正仿宋_GBK" w:eastAsia="方正仿宋_GBK" w:hAnsi="方正仿宋_GBK" w:cs="方正仿宋_GBK" w:hint="eastAsia"/>
                <w:color w:val="000000"/>
                <w:kern w:val="0"/>
                <w:szCs w:val="21"/>
                <w:lang w:bidi="ar"/>
              </w:rPr>
              <w:t>驱动芯片，两个</w:t>
            </w:r>
            <w:r>
              <w:rPr>
                <w:rFonts w:ascii="方正仿宋_GBK" w:eastAsia="方正仿宋_GBK" w:hAnsi="方正仿宋_GBK" w:cs="方正仿宋_GBK" w:hint="eastAsia"/>
                <w:color w:val="000000"/>
                <w:kern w:val="0"/>
                <w:szCs w:val="21"/>
                <w:lang w:bidi="ar"/>
              </w:rPr>
              <w:t xml:space="preserve">5V </w:t>
            </w:r>
            <w:r>
              <w:rPr>
                <w:rFonts w:ascii="方正仿宋_GBK" w:eastAsia="方正仿宋_GBK" w:hAnsi="方正仿宋_GBK" w:cs="方正仿宋_GBK" w:hint="eastAsia"/>
                <w:color w:val="000000"/>
                <w:kern w:val="0"/>
                <w:szCs w:val="21"/>
                <w:lang w:bidi="ar"/>
              </w:rPr>
              <w:t>继电器，两个</w:t>
            </w:r>
            <w:r>
              <w:rPr>
                <w:rFonts w:ascii="方正仿宋_GBK" w:eastAsia="方正仿宋_GBK" w:hAnsi="方正仿宋_GBK" w:cs="方正仿宋_GBK" w:hint="eastAsia"/>
                <w:color w:val="000000"/>
                <w:kern w:val="0"/>
                <w:szCs w:val="21"/>
                <w:lang w:bidi="ar"/>
              </w:rPr>
              <w:t xml:space="preserve">3P </w:t>
            </w:r>
            <w:r>
              <w:rPr>
                <w:rFonts w:ascii="方正仿宋_GBK" w:eastAsia="方正仿宋_GBK" w:hAnsi="方正仿宋_GBK" w:cs="方正仿宋_GBK" w:hint="eastAsia"/>
                <w:color w:val="000000"/>
                <w:kern w:val="0"/>
                <w:szCs w:val="21"/>
                <w:lang w:bidi="ar"/>
              </w:rPr>
              <w:t>接线端子</w:t>
            </w:r>
          </w:p>
          <w:p w14:paraId="4BFE273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4.4  </w:t>
            </w:r>
            <w:r>
              <w:rPr>
                <w:rFonts w:ascii="方正仿宋_GBK" w:eastAsia="方正仿宋_GBK" w:hAnsi="方正仿宋_GBK" w:cs="方正仿宋_GBK" w:hint="eastAsia"/>
                <w:color w:val="000000"/>
                <w:kern w:val="0"/>
                <w:szCs w:val="21"/>
                <w:lang w:bidi="ar"/>
              </w:rPr>
              <w:t>数据传输、存储模块</w:t>
            </w:r>
            <w:r>
              <w:rPr>
                <w:rFonts w:ascii="方正仿宋_GBK" w:eastAsia="方正仿宋_GBK" w:hAnsi="方正仿宋_GBK" w:cs="方正仿宋_GBK" w:hint="eastAsia"/>
                <w:color w:val="000000"/>
                <w:kern w:val="0"/>
                <w:szCs w:val="21"/>
                <w:lang w:bidi="ar"/>
              </w:rPr>
              <w:t xml:space="preserve"> </w:t>
            </w:r>
          </w:p>
          <w:p w14:paraId="70325E6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4.4.1 2</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串口：</w:t>
            </w:r>
            <w:r>
              <w:rPr>
                <w:rFonts w:ascii="方正仿宋_GBK" w:eastAsia="方正仿宋_GBK" w:hAnsi="方正仿宋_GBK" w:cs="方正仿宋_GBK" w:hint="eastAsia"/>
                <w:color w:val="000000"/>
                <w:kern w:val="0"/>
                <w:szCs w:val="21"/>
                <w:lang w:bidi="ar"/>
              </w:rPr>
              <w:t xml:space="preserve">SP3232 </w:t>
            </w:r>
            <w:r>
              <w:rPr>
                <w:rFonts w:ascii="方正仿宋_GBK" w:eastAsia="方正仿宋_GBK" w:hAnsi="方正仿宋_GBK" w:cs="方正仿宋_GBK" w:hint="eastAsia"/>
                <w:color w:val="000000"/>
                <w:kern w:val="0"/>
                <w:szCs w:val="21"/>
                <w:lang w:bidi="ar"/>
              </w:rPr>
              <w:t>芯片，</w:t>
            </w:r>
            <w:r>
              <w:rPr>
                <w:rFonts w:ascii="方正仿宋_GBK" w:eastAsia="方正仿宋_GBK" w:hAnsi="方正仿宋_GBK" w:cs="方正仿宋_GBK" w:hint="eastAsia"/>
                <w:color w:val="000000"/>
                <w:kern w:val="0"/>
                <w:szCs w:val="21"/>
                <w:lang w:bidi="ar"/>
              </w:rPr>
              <w:t xml:space="preserve">+3.0v-+5V </w:t>
            </w:r>
            <w:r>
              <w:rPr>
                <w:rFonts w:ascii="方正仿宋_GBK" w:eastAsia="方正仿宋_GBK" w:hAnsi="方正仿宋_GBK" w:cs="方正仿宋_GBK" w:hint="eastAsia"/>
                <w:color w:val="000000"/>
                <w:kern w:val="0"/>
                <w:szCs w:val="21"/>
                <w:lang w:bidi="ar"/>
              </w:rPr>
              <w:t>工作电压，公头串口座一个，</w:t>
            </w:r>
            <w:proofErr w:type="gramStart"/>
            <w:r>
              <w:rPr>
                <w:rFonts w:ascii="方正仿宋_GBK" w:eastAsia="方正仿宋_GBK" w:hAnsi="方正仿宋_GBK" w:cs="方正仿宋_GBK" w:hint="eastAsia"/>
                <w:color w:val="000000"/>
                <w:kern w:val="0"/>
                <w:szCs w:val="21"/>
                <w:lang w:bidi="ar"/>
              </w:rPr>
              <w:t>母头串口</w:t>
            </w:r>
            <w:proofErr w:type="gramEnd"/>
            <w:r>
              <w:rPr>
                <w:rFonts w:ascii="方正仿宋_GBK" w:eastAsia="方正仿宋_GBK" w:hAnsi="方正仿宋_GBK" w:cs="方正仿宋_GBK" w:hint="eastAsia"/>
                <w:color w:val="000000"/>
                <w:kern w:val="0"/>
                <w:szCs w:val="21"/>
                <w:lang w:bidi="ar"/>
              </w:rPr>
              <w:t>座一个，状态指示灯</w:t>
            </w:r>
            <w:r>
              <w:rPr>
                <w:rFonts w:ascii="方正仿宋_GBK" w:eastAsia="方正仿宋_GBK" w:hAnsi="方正仿宋_GBK" w:cs="方正仿宋_GBK" w:hint="eastAsia"/>
                <w:color w:val="000000"/>
                <w:kern w:val="0"/>
                <w:szCs w:val="21"/>
                <w:lang w:bidi="ar"/>
              </w:rPr>
              <w:t xml:space="preserve">4 </w:t>
            </w:r>
            <w:r>
              <w:rPr>
                <w:rFonts w:ascii="方正仿宋_GBK" w:eastAsia="方正仿宋_GBK" w:hAnsi="方正仿宋_GBK" w:cs="方正仿宋_GBK" w:hint="eastAsia"/>
                <w:color w:val="000000"/>
                <w:kern w:val="0"/>
                <w:szCs w:val="21"/>
                <w:lang w:bidi="ar"/>
              </w:rPr>
              <w:t>个</w:t>
            </w:r>
          </w:p>
          <w:p w14:paraId="575DCE2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4.4.2 AT24C02 </w:t>
            </w:r>
            <w:r>
              <w:rPr>
                <w:rFonts w:ascii="方正仿宋_GBK" w:eastAsia="方正仿宋_GBK" w:hAnsi="方正仿宋_GBK" w:cs="方正仿宋_GBK" w:hint="eastAsia"/>
                <w:color w:val="000000"/>
                <w:kern w:val="0"/>
                <w:szCs w:val="21"/>
                <w:lang w:bidi="ar"/>
              </w:rPr>
              <w:t>存储模块：</w:t>
            </w:r>
            <w:r>
              <w:rPr>
                <w:rFonts w:ascii="方正仿宋_GBK" w:eastAsia="方正仿宋_GBK" w:hAnsi="方正仿宋_GBK" w:cs="方正仿宋_GBK" w:hint="eastAsia"/>
                <w:color w:val="000000"/>
                <w:kern w:val="0"/>
                <w:szCs w:val="21"/>
                <w:lang w:bidi="ar"/>
              </w:rPr>
              <w:t xml:space="preserve">AT24C02 </w:t>
            </w:r>
            <w:r>
              <w:rPr>
                <w:rFonts w:ascii="方正仿宋_GBK" w:eastAsia="方正仿宋_GBK" w:hAnsi="方正仿宋_GBK" w:cs="方正仿宋_GBK" w:hint="eastAsia"/>
                <w:color w:val="000000"/>
                <w:kern w:val="0"/>
                <w:szCs w:val="21"/>
                <w:lang w:bidi="ar"/>
              </w:rPr>
              <w:t>芯片，</w:t>
            </w:r>
            <w:r>
              <w:rPr>
                <w:rFonts w:ascii="方正仿宋_GBK" w:eastAsia="方正仿宋_GBK" w:hAnsi="方正仿宋_GBK" w:cs="方正仿宋_GBK" w:hint="eastAsia"/>
                <w:color w:val="000000"/>
                <w:kern w:val="0"/>
                <w:szCs w:val="21"/>
                <w:lang w:bidi="ar"/>
              </w:rPr>
              <w:t xml:space="preserve">SOP8 </w:t>
            </w:r>
            <w:r>
              <w:rPr>
                <w:rFonts w:ascii="方正仿宋_GBK" w:eastAsia="方正仿宋_GBK" w:hAnsi="方正仿宋_GBK" w:cs="方正仿宋_GBK" w:hint="eastAsia"/>
                <w:color w:val="000000"/>
                <w:kern w:val="0"/>
                <w:szCs w:val="21"/>
                <w:lang w:bidi="ar"/>
              </w:rPr>
              <w:t>封装</w:t>
            </w:r>
          </w:p>
          <w:p w14:paraId="44BA4B2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4.4.3 </w:t>
            </w:r>
            <w:r>
              <w:rPr>
                <w:rFonts w:ascii="方正仿宋_GBK" w:eastAsia="方正仿宋_GBK" w:hAnsi="方正仿宋_GBK" w:cs="方正仿宋_GBK" w:hint="eastAsia"/>
                <w:color w:val="000000"/>
                <w:kern w:val="0"/>
                <w:szCs w:val="21"/>
                <w:lang w:bidi="ar"/>
              </w:rPr>
              <w:t>模拟量输入模块：</w:t>
            </w:r>
            <w:r>
              <w:rPr>
                <w:rFonts w:ascii="方正仿宋_GBK" w:eastAsia="方正仿宋_GBK" w:hAnsi="方正仿宋_GBK" w:cs="方正仿宋_GBK" w:hint="eastAsia"/>
                <w:color w:val="000000"/>
                <w:kern w:val="0"/>
                <w:szCs w:val="21"/>
                <w:lang w:bidi="ar"/>
              </w:rPr>
              <w:t xml:space="preserve">0V-5V </w:t>
            </w:r>
            <w:r>
              <w:rPr>
                <w:rFonts w:ascii="方正仿宋_GBK" w:eastAsia="方正仿宋_GBK" w:hAnsi="方正仿宋_GBK" w:cs="方正仿宋_GBK" w:hint="eastAsia"/>
                <w:color w:val="000000"/>
                <w:kern w:val="0"/>
                <w:szCs w:val="21"/>
                <w:lang w:bidi="ar"/>
              </w:rPr>
              <w:t>输入可调，</w:t>
            </w:r>
            <w:r>
              <w:rPr>
                <w:rFonts w:ascii="方正仿宋_GBK" w:eastAsia="方正仿宋_GBK" w:hAnsi="方正仿宋_GBK" w:cs="方正仿宋_GBK" w:hint="eastAsia"/>
                <w:color w:val="000000"/>
                <w:kern w:val="0"/>
                <w:szCs w:val="21"/>
                <w:lang w:bidi="ar"/>
              </w:rPr>
              <w:t xml:space="preserve">0R-10K </w:t>
            </w:r>
            <w:r>
              <w:rPr>
                <w:rFonts w:ascii="方正仿宋_GBK" w:eastAsia="方正仿宋_GBK" w:hAnsi="方正仿宋_GBK" w:cs="方正仿宋_GBK" w:hint="eastAsia"/>
                <w:color w:val="000000"/>
                <w:kern w:val="0"/>
                <w:szCs w:val="21"/>
                <w:lang w:bidi="ar"/>
              </w:rPr>
              <w:t>电阻值可调</w:t>
            </w:r>
          </w:p>
          <w:p w14:paraId="39E26F6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4.4.4 </w:t>
            </w:r>
            <w:proofErr w:type="gramStart"/>
            <w:r>
              <w:rPr>
                <w:rFonts w:ascii="方正仿宋_GBK" w:eastAsia="方正仿宋_GBK" w:hAnsi="方正仿宋_GBK" w:cs="方正仿宋_GBK" w:hint="eastAsia"/>
                <w:color w:val="000000"/>
                <w:kern w:val="0"/>
                <w:szCs w:val="21"/>
                <w:lang w:bidi="ar"/>
              </w:rPr>
              <w:t>串转并</w:t>
            </w:r>
            <w:proofErr w:type="gramEnd"/>
            <w:r>
              <w:rPr>
                <w:rFonts w:ascii="方正仿宋_GBK" w:eastAsia="方正仿宋_GBK" w:hAnsi="方正仿宋_GBK" w:cs="方正仿宋_GBK" w:hint="eastAsia"/>
                <w:color w:val="000000"/>
                <w:kern w:val="0"/>
                <w:szCs w:val="21"/>
                <w:lang w:bidi="ar"/>
              </w:rPr>
              <w:t>模块：</w:t>
            </w:r>
            <w:r>
              <w:rPr>
                <w:rFonts w:ascii="方正仿宋_GBK" w:eastAsia="方正仿宋_GBK" w:hAnsi="方正仿宋_GBK" w:cs="方正仿宋_GBK" w:hint="eastAsia"/>
                <w:color w:val="000000"/>
                <w:kern w:val="0"/>
                <w:szCs w:val="21"/>
                <w:lang w:bidi="ar"/>
              </w:rPr>
              <w:t xml:space="preserve">74HC164 </w:t>
            </w:r>
            <w:r>
              <w:rPr>
                <w:rFonts w:ascii="方正仿宋_GBK" w:eastAsia="方正仿宋_GBK" w:hAnsi="方正仿宋_GBK" w:cs="方正仿宋_GBK" w:hint="eastAsia"/>
                <w:color w:val="000000"/>
                <w:kern w:val="0"/>
                <w:szCs w:val="21"/>
                <w:lang w:bidi="ar"/>
              </w:rPr>
              <w:t>芯片，</w:t>
            </w:r>
            <w:r>
              <w:rPr>
                <w:rFonts w:ascii="方正仿宋_GBK" w:eastAsia="方正仿宋_GBK" w:hAnsi="方正仿宋_GBK" w:cs="方正仿宋_GBK" w:hint="eastAsia"/>
                <w:color w:val="000000"/>
                <w:kern w:val="0"/>
                <w:szCs w:val="21"/>
                <w:lang w:bidi="ar"/>
              </w:rPr>
              <w:t xml:space="preserve">SOP14 </w:t>
            </w:r>
            <w:r>
              <w:rPr>
                <w:rFonts w:ascii="方正仿宋_GBK" w:eastAsia="方正仿宋_GBK" w:hAnsi="方正仿宋_GBK" w:cs="方正仿宋_GBK" w:hint="eastAsia"/>
                <w:color w:val="000000"/>
                <w:kern w:val="0"/>
                <w:szCs w:val="21"/>
                <w:lang w:bidi="ar"/>
              </w:rPr>
              <w:t>封装</w:t>
            </w:r>
          </w:p>
          <w:p w14:paraId="3ED8F13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4.4.5 </w:t>
            </w:r>
            <w:r>
              <w:rPr>
                <w:rFonts w:ascii="方正仿宋_GBK" w:eastAsia="方正仿宋_GBK" w:hAnsi="方正仿宋_GBK" w:cs="方正仿宋_GBK" w:hint="eastAsia"/>
                <w:color w:val="000000"/>
                <w:kern w:val="0"/>
                <w:szCs w:val="21"/>
                <w:lang w:bidi="ar"/>
              </w:rPr>
              <w:t>并转串模块：</w:t>
            </w:r>
            <w:r>
              <w:rPr>
                <w:rFonts w:ascii="方正仿宋_GBK" w:eastAsia="方正仿宋_GBK" w:hAnsi="方正仿宋_GBK" w:cs="方正仿宋_GBK" w:hint="eastAsia"/>
                <w:color w:val="000000"/>
                <w:kern w:val="0"/>
                <w:szCs w:val="21"/>
                <w:lang w:bidi="ar"/>
              </w:rPr>
              <w:t xml:space="preserve">74HC165 </w:t>
            </w:r>
            <w:r>
              <w:rPr>
                <w:rFonts w:ascii="方正仿宋_GBK" w:eastAsia="方正仿宋_GBK" w:hAnsi="方正仿宋_GBK" w:cs="方正仿宋_GBK" w:hint="eastAsia"/>
                <w:color w:val="000000"/>
                <w:kern w:val="0"/>
                <w:szCs w:val="21"/>
                <w:lang w:bidi="ar"/>
              </w:rPr>
              <w:t>芯片</w:t>
            </w:r>
            <w:r>
              <w:rPr>
                <w:rFonts w:ascii="方正仿宋_GBK" w:eastAsia="方正仿宋_GBK" w:hAnsi="方正仿宋_GBK" w:cs="方正仿宋_GBK" w:hint="eastAsia"/>
                <w:color w:val="000000"/>
                <w:kern w:val="0"/>
                <w:szCs w:val="21"/>
                <w:lang w:bidi="ar"/>
              </w:rPr>
              <w:t xml:space="preserve">,SOP16 </w:t>
            </w:r>
            <w:r>
              <w:rPr>
                <w:rFonts w:ascii="方正仿宋_GBK" w:eastAsia="方正仿宋_GBK" w:hAnsi="方正仿宋_GBK" w:cs="方正仿宋_GBK" w:hint="eastAsia"/>
                <w:color w:val="000000"/>
                <w:kern w:val="0"/>
                <w:szCs w:val="21"/>
                <w:lang w:bidi="ar"/>
              </w:rPr>
              <w:t>封装</w:t>
            </w:r>
          </w:p>
          <w:p w14:paraId="23AB0EF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4.4.6 SD </w:t>
            </w:r>
            <w:r>
              <w:rPr>
                <w:rFonts w:ascii="方正仿宋_GBK" w:eastAsia="方正仿宋_GBK" w:hAnsi="方正仿宋_GBK" w:cs="方正仿宋_GBK" w:hint="eastAsia"/>
                <w:color w:val="000000"/>
                <w:kern w:val="0"/>
                <w:szCs w:val="21"/>
                <w:lang w:bidi="ar"/>
              </w:rPr>
              <w:t>卡模块：标准</w:t>
            </w:r>
            <w:r>
              <w:rPr>
                <w:rFonts w:ascii="方正仿宋_GBK" w:eastAsia="方正仿宋_GBK" w:hAnsi="方正仿宋_GBK" w:cs="方正仿宋_GBK" w:hint="eastAsia"/>
                <w:color w:val="000000"/>
                <w:kern w:val="0"/>
                <w:szCs w:val="21"/>
                <w:lang w:bidi="ar"/>
              </w:rPr>
              <w:t>SD</w:t>
            </w:r>
            <w:r>
              <w:rPr>
                <w:rFonts w:ascii="方正仿宋_GBK" w:eastAsia="方正仿宋_GBK" w:hAnsi="方正仿宋_GBK" w:cs="方正仿宋_GBK" w:hint="eastAsia"/>
                <w:color w:val="000000"/>
                <w:kern w:val="0"/>
                <w:szCs w:val="21"/>
                <w:lang w:bidi="ar"/>
              </w:rPr>
              <w:t>卡</w:t>
            </w:r>
            <w:proofErr w:type="gramStart"/>
            <w:r>
              <w:rPr>
                <w:rFonts w:ascii="方正仿宋_GBK" w:eastAsia="方正仿宋_GBK" w:hAnsi="方正仿宋_GBK" w:cs="方正仿宋_GBK" w:hint="eastAsia"/>
                <w:color w:val="000000"/>
                <w:kern w:val="0"/>
                <w:szCs w:val="21"/>
                <w:lang w:bidi="ar"/>
              </w:rPr>
              <w:t>卡</w:t>
            </w:r>
            <w:proofErr w:type="gramEnd"/>
            <w:r>
              <w:rPr>
                <w:rFonts w:ascii="方正仿宋_GBK" w:eastAsia="方正仿宋_GBK" w:hAnsi="方正仿宋_GBK" w:cs="方正仿宋_GBK" w:hint="eastAsia"/>
                <w:color w:val="000000"/>
                <w:kern w:val="0"/>
                <w:szCs w:val="21"/>
                <w:lang w:bidi="ar"/>
              </w:rPr>
              <w:t>槽，</w:t>
            </w:r>
            <w:r>
              <w:rPr>
                <w:rFonts w:ascii="方正仿宋_GBK" w:eastAsia="方正仿宋_GBK" w:hAnsi="方正仿宋_GBK" w:cs="方正仿宋_GBK" w:hint="eastAsia"/>
                <w:color w:val="000000"/>
                <w:kern w:val="0"/>
                <w:szCs w:val="21"/>
                <w:lang w:bidi="ar"/>
              </w:rPr>
              <w:t xml:space="preserve">SPI </w:t>
            </w:r>
            <w:r>
              <w:rPr>
                <w:rFonts w:ascii="方正仿宋_GBK" w:eastAsia="方正仿宋_GBK" w:hAnsi="方正仿宋_GBK" w:cs="方正仿宋_GBK" w:hint="eastAsia"/>
                <w:color w:val="000000"/>
                <w:kern w:val="0"/>
                <w:szCs w:val="21"/>
                <w:lang w:bidi="ar"/>
              </w:rPr>
              <w:t>控制，</w:t>
            </w:r>
            <w:r>
              <w:rPr>
                <w:rFonts w:ascii="方正仿宋_GBK" w:eastAsia="方正仿宋_GBK" w:hAnsi="方正仿宋_GBK" w:cs="方正仿宋_GBK" w:hint="eastAsia"/>
                <w:color w:val="000000"/>
                <w:kern w:val="0"/>
                <w:szCs w:val="21"/>
                <w:lang w:bidi="ar"/>
              </w:rPr>
              <w:t xml:space="preserve">4-bit </w:t>
            </w:r>
            <w:r>
              <w:rPr>
                <w:rFonts w:ascii="方正仿宋_GBK" w:eastAsia="方正仿宋_GBK" w:hAnsi="方正仿宋_GBK" w:cs="方正仿宋_GBK" w:hint="eastAsia"/>
                <w:color w:val="000000"/>
                <w:kern w:val="0"/>
                <w:szCs w:val="21"/>
                <w:lang w:bidi="ar"/>
              </w:rPr>
              <w:t>传输模式</w:t>
            </w:r>
          </w:p>
          <w:p w14:paraId="746B06B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4.4.7 MAX485 </w:t>
            </w:r>
            <w:r>
              <w:rPr>
                <w:rFonts w:ascii="方正仿宋_GBK" w:eastAsia="方正仿宋_GBK" w:hAnsi="方正仿宋_GBK" w:cs="方正仿宋_GBK" w:hint="eastAsia"/>
                <w:color w:val="000000"/>
                <w:kern w:val="0"/>
                <w:szCs w:val="21"/>
                <w:lang w:bidi="ar"/>
              </w:rPr>
              <w:t>模块：</w:t>
            </w:r>
            <w:r>
              <w:rPr>
                <w:rFonts w:ascii="方正仿宋_GBK" w:eastAsia="方正仿宋_GBK" w:hAnsi="方正仿宋_GBK" w:cs="方正仿宋_GBK" w:hint="eastAsia"/>
                <w:color w:val="000000"/>
                <w:kern w:val="0"/>
                <w:szCs w:val="21"/>
                <w:lang w:bidi="ar"/>
              </w:rPr>
              <w:t xml:space="preserve">MAX485 </w:t>
            </w:r>
            <w:r>
              <w:rPr>
                <w:rFonts w:ascii="方正仿宋_GBK" w:eastAsia="方正仿宋_GBK" w:hAnsi="方正仿宋_GBK" w:cs="方正仿宋_GBK" w:hint="eastAsia"/>
                <w:color w:val="000000"/>
                <w:kern w:val="0"/>
                <w:szCs w:val="21"/>
                <w:lang w:bidi="ar"/>
              </w:rPr>
              <w:t>芯</w:t>
            </w:r>
            <w:r>
              <w:rPr>
                <w:rFonts w:ascii="方正仿宋_GBK" w:eastAsia="方正仿宋_GBK" w:hAnsi="方正仿宋_GBK" w:cs="方正仿宋_GBK" w:hint="eastAsia"/>
                <w:color w:val="000000"/>
                <w:kern w:val="0"/>
                <w:szCs w:val="21"/>
                <w:lang w:bidi="ar"/>
              </w:rPr>
              <w:t>片，</w:t>
            </w:r>
            <w:r>
              <w:rPr>
                <w:rFonts w:ascii="方正仿宋_GBK" w:eastAsia="方正仿宋_GBK" w:hAnsi="方正仿宋_GBK" w:cs="方正仿宋_GBK" w:hint="eastAsia"/>
                <w:color w:val="000000"/>
                <w:kern w:val="0"/>
                <w:szCs w:val="21"/>
                <w:lang w:bidi="ar"/>
              </w:rPr>
              <w:t xml:space="preserve">1 </w:t>
            </w:r>
            <w:r>
              <w:rPr>
                <w:rFonts w:ascii="方正仿宋_GBK" w:eastAsia="方正仿宋_GBK" w:hAnsi="方正仿宋_GBK" w:cs="方正仿宋_GBK" w:hint="eastAsia"/>
                <w:color w:val="000000"/>
                <w:kern w:val="0"/>
                <w:szCs w:val="21"/>
                <w:lang w:bidi="ar"/>
              </w:rPr>
              <w:t>组</w:t>
            </w:r>
            <w:r>
              <w:rPr>
                <w:rFonts w:ascii="方正仿宋_GBK" w:eastAsia="方正仿宋_GBK" w:hAnsi="方正仿宋_GBK" w:cs="方正仿宋_GBK" w:hint="eastAsia"/>
                <w:color w:val="000000"/>
                <w:kern w:val="0"/>
                <w:szCs w:val="21"/>
                <w:lang w:bidi="ar"/>
              </w:rPr>
              <w:t xml:space="preserve">  2P </w:t>
            </w:r>
            <w:r>
              <w:rPr>
                <w:rFonts w:ascii="方正仿宋_GBK" w:eastAsia="方正仿宋_GBK" w:hAnsi="方正仿宋_GBK" w:cs="方正仿宋_GBK" w:hint="eastAsia"/>
                <w:color w:val="000000"/>
                <w:kern w:val="0"/>
                <w:szCs w:val="21"/>
                <w:lang w:bidi="ar"/>
              </w:rPr>
              <w:t>接线端子输出，</w:t>
            </w:r>
            <w:r>
              <w:rPr>
                <w:rFonts w:ascii="方正仿宋_GBK" w:eastAsia="方正仿宋_GBK" w:hAnsi="方正仿宋_GBK" w:cs="方正仿宋_GBK" w:hint="eastAsia"/>
                <w:color w:val="000000"/>
                <w:kern w:val="0"/>
                <w:szCs w:val="21"/>
                <w:lang w:bidi="ar"/>
              </w:rPr>
              <w:t xml:space="preserve">1 </w:t>
            </w:r>
            <w:r>
              <w:rPr>
                <w:rFonts w:ascii="方正仿宋_GBK" w:eastAsia="方正仿宋_GBK" w:hAnsi="方正仿宋_GBK" w:cs="方正仿宋_GBK" w:hint="eastAsia"/>
                <w:color w:val="000000"/>
                <w:kern w:val="0"/>
                <w:szCs w:val="21"/>
                <w:lang w:bidi="ar"/>
              </w:rPr>
              <w:t>组插针输出。</w:t>
            </w:r>
            <w:r>
              <w:rPr>
                <w:rFonts w:ascii="方正仿宋_GBK" w:eastAsia="方正仿宋_GBK" w:hAnsi="方正仿宋_GBK" w:cs="方正仿宋_GBK" w:hint="eastAsia"/>
                <w:color w:val="000000"/>
                <w:kern w:val="0"/>
                <w:szCs w:val="21"/>
                <w:lang w:bidi="ar"/>
              </w:rPr>
              <w:t xml:space="preserve"> </w:t>
            </w:r>
          </w:p>
          <w:p w14:paraId="48ED1ED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4.4.8 </w:t>
            </w:r>
            <w:r>
              <w:rPr>
                <w:rFonts w:ascii="方正仿宋_GBK" w:eastAsia="方正仿宋_GBK" w:hAnsi="方正仿宋_GBK" w:cs="方正仿宋_GBK" w:hint="eastAsia"/>
                <w:color w:val="000000"/>
                <w:kern w:val="0"/>
                <w:szCs w:val="21"/>
                <w:lang w:bidi="ar"/>
              </w:rPr>
              <w:t>红外发射模块：红外发射二极管</w:t>
            </w:r>
          </w:p>
          <w:p w14:paraId="4BC4732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4.4.9 </w:t>
            </w:r>
            <w:r>
              <w:rPr>
                <w:rFonts w:ascii="方正仿宋_GBK" w:eastAsia="方正仿宋_GBK" w:hAnsi="方正仿宋_GBK" w:cs="方正仿宋_GBK" w:hint="eastAsia"/>
                <w:color w:val="000000"/>
                <w:kern w:val="0"/>
                <w:szCs w:val="21"/>
                <w:lang w:bidi="ar"/>
              </w:rPr>
              <w:t>红外接收模块：</w:t>
            </w:r>
            <w:r>
              <w:rPr>
                <w:rFonts w:ascii="方正仿宋_GBK" w:eastAsia="方正仿宋_GBK" w:hAnsi="方正仿宋_GBK" w:cs="方正仿宋_GBK" w:hint="eastAsia"/>
                <w:color w:val="000000"/>
                <w:kern w:val="0"/>
                <w:szCs w:val="21"/>
                <w:lang w:bidi="ar"/>
              </w:rPr>
              <w:t xml:space="preserve">HX838 </w:t>
            </w:r>
            <w:r>
              <w:rPr>
                <w:rFonts w:ascii="方正仿宋_GBK" w:eastAsia="方正仿宋_GBK" w:hAnsi="方正仿宋_GBK" w:cs="方正仿宋_GBK" w:hint="eastAsia"/>
                <w:color w:val="000000"/>
                <w:kern w:val="0"/>
                <w:szCs w:val="21"/>
                <w:lang w:bidi="ar"/>
              </w:rPr>
              <w:t>红外一体化接收头</w:t>
            </w:r>
          </w:p>
          <w:p w14:paraId="4A8335C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4.4.10 PCF8591 AD/DA </w:t>
            </w:r>
            <w:r>
              <w:rPr>
                <w:rFonts w:ascii="方正仿宋_GBK" w:eastAsia="方正仿宋_GBK" w:hAnsi="方正仿宋_GBK" w:cs="方正仿宋_GBK" w:hint="eastAsia"/>
                <w:color w:val="000000"/>
                <w:kern w:val="0"/>
                <w:szCs w:val="21"/>
                <w:lang w:bidi="ar"/>
              </w:rPr>
              <w:t>模块：</w:t>
            </w:r>
            <w:r>
              <w:rPr>
                <w:rFonts w:ascii="方正仿宋_GBK" w:eastAsia="方正仿宋_GBK" w:hAnsi="方正仿宋_GBK" w:cs="方正仿宋_GBK" w:hint="eastAsia"/>
                <w:color w:val="000000"/>
                <w:kern w:val="0"/>
                <w:szCs w:val="21"/>
                <w:lang w:bidi="ar"/>
              </w:rPr>
              <w:t xml:space="preserve">PCF8591 </w:t>
            </w:r>
            <w:r>
              <w:rPr>
                <w:rFonts w:ascii="方正仿宋_GBK" w:eastAsia="方正仿宋_GBK" w:hAnsi="方正仿宋_GBK" w:cs="方正仿宋_GBK" w:hint="eastAsia"/>
                <w:color w:val="000000"/>
                <w:kern w:val="0"/>
                <w:szCs w:val="21"/>
                <w:lang w:bidi="ar"/>
              </w:rPr>
              <w:t>芯片，</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路模拟量输入，</w:t>
            </w:r>
            <w:r>
              <w:rPr>
                <w:rFonts w:ascii="方正仿宋_GBK" w:eastAsia="方正仿宋_GBK" w:hAnsi="方正仿宋_GBK" w:cs="方正仿宋_GBK" w:hint="eastAsia"/>
                <w:color w:val="000000"/>
                <w:kern w:val="0"/>
                <w:szCs w:val="21"/>
                <w:lang w:bidi="ar"/>
              </w:rPr>
              <w:t xml:space="preserve">1 </w:t>
            </w:r>
            <w:r>
              <w:rPr>
                <w:rFonts w:ascii="方正仿宋_GBK" w:eastAsia="方正仿宋_GBK" w:hAnsi="方正仿宋_GBK" w:cs="方正仿宋_GBK" w:hint="eastAsia"/>
                <w:color w:val="000000"/>
                <w:kern w:val="0"/>
                <w:szCs w:val="21"/>
                <w:lang w:bidi="ar"/>
              </w:rPr>
              <w:t>路模拟量输出，</w:t>
            </w:r>
            <w:r>
              <w:rPr>
                <w:rFonts w:ascii="方正仿宋_GBK" w:eastAsia="方正仿宋_GBK" w:hAnsi="方正仿宋_GBK" w:cs="方正仿宋_GBK" w:hint="eastAsia"/>
                <w:color w:val="000000"/>
                <w:kern w:val="0"/>
                <w:szCs w:val="21"/>
                <w:lang w:bidi="ar"/>
              </w:rPr>
              <w:t>IIC</w:t>
            </w:r>
            <w:r>
              <w:rPr>
                <w:rFonts w:ascii="方正仿宋_GBK" w:eastAsia="方正仿宋_GBK" w:hAnsi="方正仿宋_GBK" w:cs="方正仿宋_GBK" w:hint="eastAsia"/>
                <w:color w:val="000000"/>
                <w:kern w:val="0"/>
                <w:szCs w:val="21"/>
                <w:lang w:bidi="ar"/>
              </w:rPr>
              <w:t>通信。</w:t>
            </w:r>
          </w:p>
          <w:p w14:paraId="26B1EDA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4.4.11 </w:t>
            </w:r>
            <w:r>
              <w:rPr>
                <w:rFonts w:ascii="方正仿宋_GBK" w:eastAsia="方正仿宋_GBK" w:hAnsi="方正仿宋_GBK" w:cs="方正仿宋_GBK" w:hint="eastAsia"/>
                <w:color w:val="000000"/>
                <w:kern w:val="0"/>
                <w:szCs w:val="21"/>
                <w:lang w:bidi="ar"/>
              </w:rPr>
              <w:t>锁存器模块：</w:t>
            </w:r>
            <w:r>
              <w:rPr>
                <w:rFonts w:ascii="方正仿宋_GBK" w:eastAsia="方正仿宋_GBK" w:hAnsi="方正仿宋_GBK" w:cs="方正仿宋_GBK" w:hint="eastAsia"/>
                <w:color w:val="000000"/>
                <w:kern w:val="0"/>
                <w:szCs w:val="21"/>
                <w:lang w:bidi="ar"/>
              </w:rPr>
              <w:t xml:space="preserve">74HC573 </w:t>
            </w:r>
            <w:r>
              <w:rPr>
                <w:rFonts w:ascii="方正仿宋_GBK" w:eastAsia="方正仿宋_GBK" w:hAnsi="方正仿宋_GBK" w:cs="方正仿宋_GBK" w:hint="eastAsia"/>
                <w:color w:val="000000"/>
                <w:kern w:val="0"/>
                <w:szCs w:val="21"/>
                <w:lang w:bidi="ar"/>
              </w:rPr>
              <w:t>锁存芯片，兼容标准</w:t>
            </w:r>
            <w:r>
              <w:rPr>
                <w:rFonts w:ascii="方正仿宋_GBK" w:eastAsia="方正仿宋_GBK" w:hAnsi="方正仿宋_GBK" w:cs="方正仿宋_GBK" w:hint="eastAsia"/>
                <w:color w:val="000000"/>
                <w:kern w:val="0"/>
                <w:szCs w:val="21"/>
                <w:lang w:bidi="ar"/>
              </w:rPr>
              <w:t xml:space="preserve">CMOS      </w:t>
            </w:r>
          </w:p>
          <w:p w14:paraId="12F5FC0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4.4.12 </w:t>
            </w:r>
            <w:r>
              <w:rPr>
                <w:rFonts w:ascii="方正仿宋_GBK" w:eastAsia="方正仿宋_GBK" w:hAnsi="方正仿宋_GBK" w:cs="方正仿宋_GBK" w:hint="eastAsia"/>
                <w:color w:val="000000"/>
                <w:kern w:val="0"/>
                <w:szCs w:val="21"/>
                <w:lang w:bidi="ar"/>
              </w:rPr>
              <w:t>三八译码器：</w:t>
            </w:r>
            <w:r>
              <w:rPr>
                <w:rFonts w:ascii="方正仿宋_GBK" w:eastAsia="方正仿宋_GBK" w:hAnsi="方正仿宋_GBK" w:cs="方正仿宋_GBK" w:hint="eastAsia"/>
                <w:color w:val="000000"/>
                <w:kern w:val="0"/>
                <w:szCs w:val="21"/>
                <w:lang w:bidi="ar"/>
              </w:rPr>
              <w:t xml:space="preserve">74LS138 </w:t>
            </w:r>
            <w:r>
              <w:rPr>
                <w:rFonts w:ascii="方正仿宋_GBK" w:eastAsia="方正仿宋_GBK" w:hAnsi="方正仿宋_GBK" w:cs="方正仿宋_GBK" w:hint="eastAsia"/>
                <w:color w:val="000000"/>
                <w:kern w:val="0"/>
                <w:szCs w:val="21"/>
                <w:lang w:bidi="ar"/>
              </w:rPr>
              <w:t>芯片，</w:t>
            </w:r>
            <w:r>
              <w:rPr>
                <w:rFonts w:ascii="方正仿宋_GBK" w:eastAsia="方正仿宋_GBK" w:hAnsi="方正仿宋_GBK" w:cs="方正仿宋_GBK" w:hint="eastAsia"/>
                <w:color w:val="000000"/>
                <w:kern w:val="0"/>
                <w:szCs w:val="21"/>
                <w:lang w:bidi="ar"/>
              </w:rPr>
              <w:t xml:space="preserve">TTL </w:t>
            </w:r>
            <w:r>
              <w:rPr>
                <w:rFonts w:ascii="方正仿宋_GBK" w:eastAsia="方正仿宋_GBK" w:hAnsi="方正仿宋_GBK" w:cs="方正仿宋_GBK" w:hint="eastAsia"/>
                <w:color w:val="000000"/>
                <w:kern w:val="0"/>
                <w:szCs w:val="21"/>
                <w:lang w:bidi="ar"/>
              </w:rPr>
              <w:t>电平</w:t>
            </w:r>
            <w:r>
              <w:rPr>
                <w:rFonts w:ascii="方正仿宋_GBK" w:eastAsia="方正仿宋_GBK" w:hAnsi="方正仿宋_GBK" w:cs="方正仿宋_GBK" w:hint="eastAsia"/>
                <w:color w:val="000000"/>
                <w:kern w:val="0"/>
                <w:szCs w:val="21"/>
                <w:lang w:bidi="ar"/>
              </w:rPr>
              <w:t xml:space="preserve">  </w:t>
            </w:r>
          </w:p>
          <w:p w14:paraId="01D2576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4.4.13 </w:t>
            </w:r>
            <w:r>
              <w:rPr>
                <w:rFonts w:ascii="方正仿宋_GBK" w:eastAsia="方正仿宋_GBK" w:hAnsi="方正仿宋_GBK" w:cs="方正仿宋_GBK" w:hint="eastAsia"/>
                <w:color w:val="000000"/>
                <w:kern w:val="0"/>
                <w:szCs w:val="21"/>
                <w:lang w:bidi="ar"/>
              </w:rPr>
              <w:t>核心板扩展接口：接口插座</w:t>
            </w:r>
            <w:r>
              <w:rPr>
                <w:rFonts w:ascii="方正仿宋_GBK" w:eastAsia="方正仿宋_GBK" w:hAnsi="方正仿宋_GBK" w:cs="方正仿宋_GBK" w:hint="eastAsia"/>
                <w:color w:val="000000"/>
                <w:kern w:val="0"/>
                <w:szCs w:val="21"/>
                <w:lang w:bidi="ar"/>
              </w:rPr>
              <w:t xml:space="preserve">40P </w:t>
            </w:r>
            <w:r>
              <w:rPr>
                <w:rFonts w:ascii="方正仿宋_GBK" w:eastAsia="方正仿宋_GBK" w:hAnsi="方正仿宋_GBK" w:cs="方正仿宋_GBK" w:hint="eastAsia"/>
                <w:color w:val="000000"/>
                <w:kern w:val="0"/>
                <w:szCs w:val="21"/>
                <w:lang w:bidi="ar"/>
              </w:rPr>
              <w:t>两排，</w:t>
            </w:r>
            <w:r>
              <w:rPr>
                <w:rFonts w:ascii="方正仿宋_GBK" w:eastAsia="方正仿宋_GBK" w:hAnsi="方正仿宋_GBK" w:cs="方正仿宋_GBK" w:hint="eastAsia"/>
                <w:color w:val="000000"/>
                <w:kern w:val="0"/>
                <w:szCs w:val="21"/>
                <w:lang w:bidi="ar"/>
              </w:rPr>
              <w:t xml:space="preserve">IO </w:t>
            </w:r>
            <w:r>
              <w:rPr>
                <w:rFonts w:ascii="方正仿宋_GBK" w:eastAsia="方正仿宋_GBK" w:hAnsi="方正仿宋_GBK" w:cs="方正仿宋_GBK" w:hint="eastAsia"/>
                <w:color w:val="000000"/>
                <w:kern w:val="0"/>
                <w:szCs w:val="21"/>
                <w:lang w:bidi="ar"/>
              </w:rPr>
              <w:t>扩展插针</w:t>
            </w:r>
            <w:r>
              <w:rPr>
                <w:rFonts w:ascii="方正仿宋_GBK" w:eastAsia="方正仿宋_GBK" w:hAnsi="方正仿宋_GBK" w:cs="方正仿宋_GBK" w:hint="eastAsia"/>
                <w:color w:val="000000"/>
                <w:kern w:val="0"/>
                <w:szCs w:val="21"/>
                <w:lang w:bidi="ar"/>
              </w:rPr>
              <w:t xml:space="preserve">  28P </w:t>
            </w:r>
            <w:r>
              <w:rPr>
                <w:rFonts w:ascii="方正仿宋_GBK" w:eastAsia="方正仿宋_GBK" w:hAnsi="方正仿宋_GBK" w:cs="方正仿宋_GBK" w:hint="eastAsia"/>
                <w:color w:val="000000"/>
                <w:kern w:val="0"/>
                <w:szCs w:val="21"/>
                <w:lang w:bidi="ar"/>
              </w:rPr>
              <w:t>两排</w:t>
            </w:r>
            <w:r>
              <w:rPr>
                <w:rFonts w:ascii="方正仿宋_GBK" w:eastAsia="方正仿宋_GBK" w:hAnsi="方正仿宋_GBK" w:cs="方正仿宋_GBK" w:hint="eastAsia"/>
                <w:color w:val="000000"/>
                <w:kern w:val="0"/>
                <w:szCs w:val="21"/>
                <w:lang w:bidi="ar"/>
              </w:rPr>
              <w:t xml:space="preserve"> </w:t>
            </w:r>
          </w:p>
          <w:p w14:paraId="7D7019D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4.5</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电源模块</w:t>
            </w:r>
          </w:p>
          <w:p w14:paraId="509BCD2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4.5.1 3V3 </w:t>
            </w:r>
            <w:r>
              <w:rPr>
                <w:rFonts w:ascii="方正仿宋_GBK" w:eastAsia="方正仿宋_GBK" w:hAnsi="方正仿宋_GBK" w:cs="方正仿宋_GBK" w:hint="eastAsia"/>
                <w:color w:val="000000"/>
                <w:kern w:val="0"/>
                <w:szCs w:val="21"/>
                <w:lang w:bidi="ar"/>
              </w:rPr>
              <w:t>电源电路：</w:t>
            </w:r>
            <w:r>
              <w:rPr>
                <w:rFonts w:ascii="方正仿宋_GBK" w:eastAsia="方正仿宋_GBK" w:hAnsi="方正仿宋_GBK" w:cs="方正仿宋_GBK" w:hint="eastAsia"/>
                <w:color w:val="000000"/>
                <w:kern w:val="0"/>
                <w:szCs w:val="21"/>
                <w:lang w:bidi="ar"/>
              </w:rPr>
              <w:t xml:space="preserve">LM1117-3V3 </w:t>
            </w:r>
            <w:r>
              <w:rPr>
                <w:rFonts w:ascii="方正仿宋_GBK" w:eastAsia="方正仿宋_GBK" w:hAnsi="方正仿宋_GBK" w:cs="方正仿宋_GBK" w:hint="eastAsia"/>
                <w:color w:val="000000"/>
                <w:kern w:val="0"/>
                <w:szCs w:val="21"/>
                <w:lang w:bidi="ar"/>
              </w:rPr>
              <w:t>稳压芯片</w:t>
            </w:r>
          </w:p>
          <w:p w14:paraId="041B558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4.5.2 1V8 </w:t>
            </w:r>
            <w:r>
              <w:rPr>
                <w:rFonts w:ascii="方正仿宋_GBK" w:eastAsia="方正仿宋_GBK" w:hAnsi="方正仿宋_GBK" w:cs="方正仿宋_GBK" w:hint="eastAsia"/>
                <w:color w:val="000000"/>
                <w:kern w:val="0"/>
                <w:szCs w:val="21"/>
                <w:lang w:bidi="ar"/>
              </w:rPr>
              <w:t>电源模块：</w:t>
            </w:r>
            <w:r>
              <w:rPr>
                <w:rFonts w:ascii="方正仿宋_GBK" w:eastAsia="方正仿宋_GBK" w:hAnsi="方正仿宋_GBK" w:cs="方正仿宋_GBK" w:hint="eastAsia"/>
                <w:color w:val="000000"/>
                <w:kern w:val="0"/>
                <w:szCs w:val="21"/>
                <w:lang w:bidi="ar"/>
              </w:rPr>
              <w:t xml:space="preserve">LM1117-1V8 </w:t>
            </w:r>
            <w:r>
              <w:rPr>
                <w:rFonts w:ascii="方正仿宋_GBK" w:eastAsia="方正仿宋_GBK" w:hAnsi="方正仿宋_GBK" w:cs="方正仿宋_GBK" w:hint="eastAsia"/>
                <w:color w:val="000000"/>
                <w:kern w:val="0"/>
                <w:szCs w:val="21"/>
                <w:lang w:bidi="ar"/>
              </w:rPr>
              <w:t>稳压芯片</w:t>
            </w:r>
            <w:r>
              <w:rPr>
                <w:rFonts w:ascii="方正仿宋_GBK" w:eastAsia="方正仿宋_GBK" w:hAnsi="方正仿宋_GBK" w:cs="方正仿宋_GBK" w:hint="eastAsia"/>
                <w:color w:val="000000"/>
                <w:kern w:val="0"/>
                <w:szCs w:val="21"/>
                <w:lang w:bidi="ar"/>
              </w:rPr>
              <w:t xml:space="preserve">    </w:t>
            </w:r>
          </w:p>
          <w:p w14:paraId="27ACBA2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4.5.3 </w:t>
            </w:r>
            <w:r>
              <w:rPr>
                <w:rFonts w:ascii="方正仿宋_GBK" w:eastAsia="方正仿宋_GBK" w:hAnsi="方正仿宋_GBK" w:cs="方正仿宋_GBK" w:hint="eastAsia"/>
                <w:color w:val="000000"/>
                <w:kern w:val="0"/>
                <w:szCs w:val="21"/>
                <w:lang w:bidi="ar"/>
              </w:rPr>
              <w:t>电源引出：</w:t>
            </w:r>
            <w:r>
              <w:rPr>
                <w:rFonts w:ascii="方正仿宋_GBK" w:eastAsia="方正仿宋_GBK" w:hAnsi="方正仿宋_GBK" w:cs="方正仿宋_GBK" w:hint="eastAsia"/>
                <w:color w:val="000000"/>
                <w:kern w:val="0"/>
                <w:szCs w:val="21"/>
                <w:lang w:bidi="ar"/>
              </w:rPr>
              <w:t xml:space="preserve">GND/5V/3V3/1V8 </w:t>
            </w:r>
            <w:r>
              <w:rPr>
                <w:rFonts w:ascii="方正仿宋_GBK" w:eastAsia="方正仿宋_GBK" w:hAnsi="方正仿宋_GBK" w:cs="方正仿宋_GBK" w:hint="eastAsia"/>
                <w:color w:val="000000"/>
                <w:kern w:val="0"/>
                <w:szCs w:val="21"/>
                <w:lang w:bidi="ar"/>
              </w:rPr>
              <w:t>电源各一组，每组</w:t>
            </w:r>
            <w:r>
              <w:rPr>
                <w:rFonts w:ascii="方正仿宋_GBK" w:eastAsia="方正仿宋_GBK" w:hAnsi="方正仿宋_GBK" w:cs="方正仿宋_GBK" w:hint="eastAsia"/>
                <w:color w:val="000000"/>
                <w:kern w:val="0"/>
                <w:szCs w:val="21"/>
                <w:lang w:bidi="ar"/>
              </w:rPr>
              <w:t xml:space="preserve">  8 </w:t>
            </w:r>
            <w:r>
              <w:rPr>
                <w:rFonts w:ascii="方正仿宋_GBK" w:eastAsia="方正仿宋_GBK" w:hAnsi="方正仿宋_GBK" w:cs="方正仿宋_GBK" w:hint="eastAsia"/>
                <w:color w:val="000000"/>
                <w:kern w:val="0"/>
                <w:szCs w:val="21"/>
                <w:lang w:bidi="ar"/>
              </w:rPr>
              <w:t>路引出</w:t>
            </w:r>
            <w:r>
              <w:rPr>
                <w:rFonts w:ascii="方正仿宋_GBK" w:eastAsia="方正仿宋_GBK" w:hAnsi="方正仿宋_GBK" w:cs="方正仿宋_GBK" w:hint="eastAsia"/>
                <w:color w:val="000000"/>
                <w:kern w:val="0"/>
                <w:szCs w:val="21"/>
                <w:lang w:bidi="ar"/>
              </w:rPr>
              <w:t xml:space="preserve">     </w:t>
            </w:r>
          </w:p>
          <w:p w14:paraId="286EB7D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4.5.4 </w:t>
            </w:r>
            <w:r>
              <w:rPr>
                <w:rFonts w:ascii="方正仿宋_GBK" w:eastAsia="方正仿宋_GBK" w:hAnsi="方正仿宋_GBK" w:cs="方正仿宋_GBK" w:hint="eastAsia"/>
                <w:color w:val="000000"/>
                <w:kern w:val="0"/>
                <w:szCs w:val="21"/>
                <w:lang w:bidi="ar"/>
              </w:rPr>
              <w:t>模块名称：</w:t>
            </w:r>
            <w:r>
              <w:rPr>
                <w:rFonts w:ascii="方正仿宋_GBK" w:eastAsia="方正仿宋_GBK" w:hAnsi="方正仿宋_GBK" w:cs="方正仿宋_GBK" w:hint="eastAsia"/>
                <w:color w:val="000000"/>
                <w:kern w:val="0"/>
                <w:szCs w:val="21"/>
                <w:lang w:bidi="ar"/>
              </w:rPr>
              <w:t xml:space="preserve">USB </w:t>
            </w:r>
            <w:r>
              <w:rPr>
                <w:rFonts w:ascii="方正仿宋_GBK" w:eastAsia="方正仿宋_GBK" w:hAnsi="方正仿宋_GBK" w:cs="方正仿宋_GBK" w:hint="eastAsia"/>
                <w:color w:val="000000"/>
                <w:kern w:val="0"/>
                <w:szCs w:val="21"/>
                <w:lang w:bidi="ar"/>
              </w:rPr>
              <w:t>接口，</w:t>
            </w:r>
            <w:r>
              <w:rPr>
                <w:rFonts w:ascii="方正仿宋_GBK" w:eastAsia="方正仿宋_GBK" w:hAnsi="方正仿宋_GBK" w:cs="方正仿宋_GBK" w:hint="eastAsia"/>
                <w:color w:val="000000"/>
                <w:kern w:val="0"/>
                <w:szCs w:val="21"/>
                <w:lang w:bidi="ar"/>
              </w:rPr>
              <w:t xml:space="preserve"> USB,A </w:t>
            </w:r>
            <w:r>
              <w:rPr>
                <w:rFonts w:ascii="方正仿宋_GBK" w:eastAsia="方正仿宋_GBK" w:hAnsi="方正仿宋_GBK" w:cs="方正仿宋_GBK" w:hint="eastAsia"/>
                <w:color w:val="000000"/>
                <w:kern w:val="0"/>
                <w:szCs w:val="21"/>
                <w:lang w:bidi="ar"/>
              </w:rPr>
              <w:t>型母头，</w:t>
            </w:r>
            <w:r>
              <w:rPr>
                <w:rFonts w:ascii="方正仿宋_GBK" w:eastAsia="方正仿宋_GBK" w:hAnsi="方正仿宋_GBK" w:cs="方正仿宋_GBK" w:hint="eastAsia"/>
                <w:color w:val="000000"/>
                <w:kern w:val="0"/>
                <w:szCs w:val="21"/>
                <w:lang w:bidi="ar"/>
              </w:rPr>
              <w:t xml:space="preserve">D+ </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D-      </w:t>
            </w:r>
          </w:p>
          <w:p w14:paraId="3A8FCA7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、核心系统配置</w:t>
            </w:r>
          </w:p>
          <w:p w14:paraId="3956E76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5.1</w:t>
            </w:r>
            <w:proofErr w:type="gramStart"/>
            <w:r>
              <w:rPr>
                <w:rFonts w:ascii="方正仿宋_GBK" w:eastAsia="方正仿宋_GBK" w:hAnsi="方正仿宋_GBK" w:cs="方正仿宋_GBK" w:hint="eastAsia"/>
                <w:color w:val="000000"/>
                <w:kern w:val="0"/>
                <w:szCs w:val="21"/>
                <w:lang w:bidi="ar"/>
              </w:rPr>
              <w:t>标配</w:t>
            </w:r>
            <w:proofErr w:type="gramEnd"/>
            <w:r>
              <w:rPr>
                <w:rFonts w:ascii="方正仿宋_GBK" w:eastAsia="方正仿宋_GBK" w:hAnsi="方正仿宋_GBK" w:cs="方正仿宋_GBK" w:hint="eastAsia"/>
                <w:color w:val="000000"/>
                <w:kern w:val="0"/>
                <w:szCs w:val="21"/>
                <w:lang w:bidi="ar"/>
              </w:rPr>
              <w:t>STM32</w:t>
            </w:r>
            <w:r>
              <w:rPr>
                <w:rFonts w:ascii="方正仿宋_GBK" w:eastAsia="方正仿宋_GBK" w:hAnsi="方正仿宋_GBK" w:cs="方正仿宋_GBK" w:hint="eastAsia"/>
                <w:color w:val="000000"/>
                <w:kern w:val="0"/>
                <w:szCs w:val="21"/>
                <w:lang w:bidi="ar"/>
              </w:rPr>
              <w:t>嵌入式核心系统</w:t>
            </w:r>
          </w:p>
          <w:p w14:paraId="55F8791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5.2</w:t>
            </w:r>
            <w:r>
              <w:rPr>
                <w:rFonts w:ascii="方正仿宋_GBK" w:eastAsia="方正仿宋_GBK" w:hAnsi="方正仿宋_GBK" w:cs="方正仿宋_GBK" w:hint="eastAsia"/>
                <w:color w:val="000000"/>
                <w:kern w:val="0"/>
                <w:szCs w:val="21"/>
                <w:lang w:bidi="ar"/>
              </w:rPr>
              <w:t>配在线下载</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芯片</w:t>
            </w:r>
            <w:r>
              <w:rPr>
                <w:rFonts w:ascii="方正仿宋_GBK" w:eastAsia="方正仿宋_GBK" w:hAnsi="方正仿宋_GBK" w:cs="方正仿宋_GBK" w:hint="eastAsia"/>
                <w:color w:val="000000"/>
                <w:kern w:val="0"/>
                <w:szCs w:val="21"/>
                <w:lang w:bidi="ar"/>
              </w:rPr>
              <w:t>STM32F103VET6 1</w:t>
            </w:r>
            <w:r>
              <w:rPr>
                <w:rFonts w:ascii="方正仿宋_GBK" w:eastAsia="方正仿宋_GBK" w:hAnsi="方正仿宋_GBK" w:cs="方正仿宋_GBK" w:hint="eastAsia"/>
                <w:color w:val="000000"/>
                <w:kern w:val="0"/>
                <w:szCs w:val="21"/>
                <w:lang w:bidi="ar"/>
              </w:rPr>
              <w:t>片，配</w:t>
            </w:r>
            <w:r>
              <w:rPr>
                <w:rFonts w:ascii="方正仿宋_GBK" w:eastAsia="方正仿宋_GBK" w:hAnsi="方正仿宋_GBK" w:cs="方正仿宋_GBK" w:hint="eastAsia"/>
                <w:color w:val="000000"/>
                <w:kern w:val="0"/>
                <w:szCs w:val="21"/>
                <w:lang w:bidi="ar"/>
              </w:rPr>
              <w:t>STM32</w:t>
            </w:r>
            <w:r>
              <w:rPr>
                <w:rFonts w:ascii="方正仿宋_GBK" w:eastAsia="方正仿宋_GBK" w:hAnsi="方正仿宋_GBK" w:cs="方正仿宋_GBK" w:hint="eastAsia"/>
                <w:color w:val="000000"/>
                <w:kern w:val="0"/>
                <w:szCs w:val="21"/>
                <w:lang w:bidi="ar"/>
              </w:rPr>
              <w:t>仿真器</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个。</w:t>
            </w:r>
          </w:p>
          <w:p w14:paraId="384B42C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5.3</w:t>
            </w:r>
            <w:r>
              <w:rPr>
                <w:rFonts w:ascii="方正仿宋_GBK" w:eastAsia="方正仿宋_GBK" w:hAnsi="方正仿宋_GBK" w:cs="方正仿宋_GBK" w:hint="eastAsia"/>
                <w:color w:val="000000"/>
                <w:kern w:val="0"/>
                <w:szCs w:val="21"/>
                <w:lang w:bidi="ar"/>
              </w:rPr>
              <w:t>自带在线下载电路。</w:t>
            </w:r>
          </w:p>
          <w:p w14:paraId="3A4E703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、测量示波器</w:t>
            </w:r>
          </w:p>
          <w:p w14:paraId="6E33BB3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6.1</w:t>
            </w:r>
            <w:r>
              <w:rPr>
                <w:rFonts w:ascii="方正仿宋_GBK" w:eastAsia="方正仿宋_GBK" w:hAnsi="方正仿宋_GBK" w:cs="方正仿宋_GBK" w:hint="eastAsia"/>
                <w:color w:val="000000"/>
                <w:kern w:val="0"/>
                <w:szCs w:val="21"/>
                <w:lang w:bidi="ar"/>
              </w:rPr>
              <w:t>真正的高速双通道存储虚拟示波器，可切换为单通道提高采样率。</w:t>
            </w:r>
          </w:p>
          <w:p w14:paraId="51A2AAB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6.2</w:t>
            </w:r>
            <w:r>
              <w:rPr>
                <w:rFonts w:ascii="方正仿宋_GBK" w:eastAsia="方正仿宋_GBK" w:hAnsi="方正仿宋_GBK" w:cs="方正仿宋_GBK" w:hint="eastAsia"/>
                <w:color w:val="000000"/>
                <w:kern w:val="0"/>
                <w:szCs w:val="21"/>
                <w:lang w:bidi="ar"/>
              </w:rPr>
              <w:t>带有实时</w:t>
            </w:r>
            <w:r>
              <w:rPr>
                <w:rFonts w:ascii="方正仿宋_GBK" w:eastAsia="方正仿宋_GBK" w:hAnsi="方正仿宋_GBK" w:cs="方正仿宋_GBK" w:hint="eastAsia"/>
                <w:color w:val="000000"/>
                <w:kern w:val="0"/>
                <w:szCs w:val="21"/>
                <w:lang w:bidi="ar"/>
              </w:rPr>
              <w:t xml:space="preserve"> X-Y </w:t>
            </w:r>
            <w:r>
              <w:rPr>
                <w:rFonts w:ascii="方正仿宋_GBK" w:eastAsia="方正仿宋_GBK" w:hAnsi="方正仿宋_GBK" w:cs="方正仿宋_GBK" w:hint="eastAsia"/>
                <w:color w:val="000000"/>
                <w:kern w:val="0"/>
                <w:szCs w:val="21"/>
                <w:lang w:bidi="ar"/>
              </w:rPr>
              <w:t>示波器：自动同步显示功能。</w:t>
            </w:r>
          </w:p>
          <w:p w14:paraId="687AFD4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6.3</w:t>
            </w:r>
            <w:r>
              <w:rPr>
                <w:rFonts w:ascii="方正仿宋_GBK" w:eastAsia="方正仿宋_GBK" w:hAnsi="方正仿宋_GBK" w:cs="方正仿宋_GBK" w:hint="eastAsia"/>
                <w:color w:val="000000"/>
                <w:kern w:val="0"/>
                <w:szCs w:val="21"/>
                <w:lang w:bidi="ar"/>
              </w:rPr>
              <w:t>存储功能：存储</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栽入</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分析历史波型。</w:t>
            </w:r>
          </w:p>
          <w:p w14:paraId="5153506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6.4</w:t>
            </w:r>
            <w:r>
              <w:rPr>
                <w:rFonts w:ascii="方正仿宋_GBK" w:eastAsia="方正仿宋_GBK" w:hAnsi="方正仿宋_GBK" w:cs="方正仿宋_GBK" w:hint="eastAsia"/>
                <w:color w:val="000000"/>
                <w:kern w:val="0"/>
                <w:szCs w:val="21"/>
                <w:lang w:bidi="ar"/>
              </w:rPr>
              <w:t>输入模拟电压信号幅值由软件调整，勿需硬件开关切换。</w:t>
            </w:r>
          </w:p>
          <w:p w14:paraId="043F6CF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6.5</w:t>
            </w:r>
            <w:proofErr w:type="gramStart"/>
            <w:r>
              <w:rPr>
                <w:rFonts w:ascii="方正仿宋_GBK" w:eastAsia="方正仿宋_GBK" w:hAnsi="方正仿宋_GBK" w:cs="方正仿宋_GBK" w:hint="eastAsia"/>
                <w:color w:val="000000"/>
                <w:kern w:val="0"/>
                <w:szCs w:val="21"/>
                <w:lang w:bidi="ar"/>
              </w:rPr>
              <w:t>带有幅频</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相频特性专用虚拟示波器。可以保存波型文件，图片文件，方便插入在教学课件中。</w:t>
            </w:r>
          </w:p>
          <w:p w14:paraId="1042E28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、机箱</w:t>
            </w:r>
          </w:p>
          <w:p w14:paraId="70F9C08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7.1</w:t>
            </w:r>
            <w:r>
              <w:rPr>
                <w:rFonts w:ascii="方正仿宋_GBK" w:eastAsia="方正仿宋_GBK" w:hAnsi="方正仿宋_GBK" w:cs="方正仿宋_GBK" w:hint="eastAsia"/>
                <w:color w:val="000000"/>
                <w:kern w:val="0"/>
                <w:szCs w:val="21"/>
                <w:lang w:bidi="ar"/>
              </w:rPr>
              <w:t>坚固型铝合金框架，厚实的</w:t>
            </w:r>
            <w:r>
              <w:rPr>
                <w:rFonts w:ascii="方正仿宋_GBK" w:eastAsia="方正仿宋_GBK" w:hAnsi="方正仿宋_GBK" w:cs="方正仿宋_GBK" w:hint="eastAsia"/>
                <w:color w:val="000000"/>
                <w:kern w:val="0"/>
                <w:szCs w:val="21"/>
                <w:lang w:bidi="ar"/>
              </w:rPr>
              <w:t xml:space="preserve"> ABS </w:t>
            </w:r>
            <w:r>
              <w:rPr>
                <w:rFonts w:ascii="方正仿宋_GBK" w:eastAsia="方正仿宋_GBK" w:hAnsi="方正仿宋_GBK" w:cs="方正仿宋_GBK" w:hint="eastAsia"/>
                <w:color w:val="000000"/>
                <w:kern w:val="0"/>
                <w:szCs w:val="21"/>
                <w:lang w:bidi="ar"/>
              </w:rPr>
              <w:t>塑料包角，参考外形尺寸</w:t>
            </w:r>
            <w:r>
              <w:rPr>
                <w:rFonts w:ascii="方正仿宋_GBK" w:eastAsia="方正仿宋_GBK" w:hAnsi="方正仿宋_GBK" w:cs="方正仿宋_GBK" w:hint="eastAsia"/>
                <w:color w:val="000000"/>
                <w:kern w:val="0"/>
                <w:szCs w:val="21"/>
                <w:lang w:bidi="ar"/>
              </w:rPr>
              <w:t xml:space="preserve"> 480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360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120mm</w:t>
            </w:r>
          </w:p>
          <w:p w14:paraId="385C6A5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、软件</w:t>
            </w:r>
          </w:p>
          <w:p w14:paraId="4C6951E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8.1</w:t>
            </w:r>
            <w:r>
              <w:rPr>
                <w:rFonts w:ascii="方正仿宋_GBK" w:eastAsia="方正仿宋_GBK" w:hAnsi="方正仿宋_GBK" w:cs="方正仿宋_GBK" w:hint="eastAsia"/>
                <w:color w:val="000000"/>
                <w:kern w:val="0"/>
                <w:szCs w:val="21"/>
                <w:lang w:bidi="ar"/>
              </w:rPr>
              <w:t>集成多种单片机兼容的通用</w:t>
            </w:r>
            <w:r>
              <w:rPr>
                <w:rFonts w:ascii="方正仿宋_GBK" w:eastAsia="方正仿宋_GBK" w:hAnsi="方正仿宋_GBK" w:cs="方正仿宋_GBK" w:hint="eastAsia"/>
                <w:color w:val="000000"/>
                <w:kern w:val="0"/>
                <w:szCs w:val="21"/>
                <w:lang w:bidi="ar"/>
              </w:rPr>
              <w:t xml:space="preserve"> KEIL </w:t>
            </w:r>
            <w:r>
              <w:rPr>
                <w:rFonts w:ascii="方正仿宋_GBK" w:eastAsia="方正仿宋_GBK" w:hAnsi="方正仿宋_GBK" w:cs="方正仿宋_GBK" w:hint="eastAsia"/>
                <w:color w:val="000000"/>
                <w:kern w:val="0"/>
                <w:szCs w:val="21"/>
                <w:lang w:bidi="ar"/>
              </w:rPr>
              <w:t>软件环境，支持汇编和</w:t>
            </w:r>
            <w:r>
              <w:rPr>
                <w:rFonts w:ascii="方正仿宋_GBK" w:eastAsia="方正仿宋_GBK" w:hAnsi="方正仿宋_GBK" w:cs="方正仿宋_GBK" w:hint="eastAsia"/>
                <w:color w:val="000000"/>
                <w:kern w:val="0"/>
                <w:szCs w:val="21"/>
                <w:lang w:bidi="ar"/>
              </w:rPr>
              <w:t xml:space="preserve"> C </w:t>
            </w:r>
            <w:r>
              <w:rPr>
                <w:rFonts w:ascii="方正仿宋_GBK" w:eastAsia="方正仿宋_GBK" w:hAnsi="方正仿宋_GBK" w:cs="方正仿宋_GBK" w:hint="eastAsia"/>
                <w:color w:val="000000"/>
                <w:kern w:val="0"/>
                <w:szCs w:val="21"/>
                <w:lang w:bidi="ar"/>
              </w:rPr>
              <w:t>语言的编程、编译、链</w:t>
            </w:r>
            <w:r>
              <w:rPr>
                <w:rFonts w:ascii="方正仿宋_GBK" w:eastAsia="方正仿宋_GBK" w:hAnsi="方正仿宋_GBK" w:cs="方正仿宋_GBK" w:hint="eastAsia"/>
                <w:color w:val="000000"/>
                <w:kern w:val="0"/>
                <w:szCs w:val="21"/>
                <w:lang w:bidi="ar"/>
              </w:rPr>
              <w:t>接和源程序级调试和在线下载。</w:t>
            </w:r>
          </w:p>
          <w:p w14:paraId="7F787FE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8.2 C </w:t>
            </w:r>
            <w:r>
              <w:rPr>
                <w:rFonts w:ascii="方正仿宋_GBK" w:eastAsia="方正仿宋_GBK" w:hAnsi="方正仿宋_GBK" w:cs="方正仿宋_GBK" w:hint="eastAsia"/>
                <w:color w:val="000000"/>
                <w:kern w:val="0"/>
                <w:szCs w:val="21"/>
                <w:lang w:bidi="ar"/>
              </w:rPr>
              <w:t>语言编程应用设计例程</w:t>
            </w:r>
          </w:p>
          <w:p w14:paraId="4CD0CC5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五、可以实现的实验项目</w:t>
            </w:r>
            <w:r>
              <w:rPr>
                <w:rFonts w:ascii="方正仿宋_GBK" w:eastAsia="方正仿宋_GBK" w:hAnsi="方正仿宋_GBK" w:cs="方正仿宋_GBK" w:hint="eastAsia"/>
                <w:color w:val="000000"/>
                <w:kern w:val="0"/>
                <w:szCs w:val="21"/>
                <w:lang w:bidi="ar"/>
              </w:rPr>
              <w:t xml:space="preserve">   </w:t>
            </w:r>
          </w:p>
          <w:bookmarkEnd w:id="2"/>
          <w:p w14:paraId="013B06D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w:t>
            </w:r>
            <w:proofErr w:type="gramStart"/>
            <w:r>
              <w:rPr>
                <w:rFonts w:ascii="方正仿宋_GBK" w:eastAsia="方正仿宋_GBK" w:hAnsi="方正仿宋_GBK" w:cs="方正仿宋_GBK" w:hint="eastAsia"/>
                <w:color w:val="000000"/>
                <w:kern w:val="0"/>
                <w:szCs w:val="21"/>
                <w:lang w:bidi="ar"/>
              </w:rPr>
              <w:t>一</w:t>
            </w:r>
            <w:proofErr w:type="gramEnd"/>
            <w:r>
              <w:rPr>
                <w:rFonts w:ascii="方正仿宋_GBK" w:eastAsia="方正仿宋_GBK" w:hAnsi="方正仿宋_GBK" w:cs="方正仿宋_GBK" w:hint="eastAsia"/>
                <w:color w:val="000000"/>
                <w:kern w:val="0"/>
                <w:szCs w:val="21"/>
                <w:lang w:bidi="ar"/>
              </w:rPr>
              <w:t xml:space="preserve">      LED </w:t>
            </w:r>
            <w:r>
              <w:rPr>
                <w:rFonts w:ascii="方正仿宋_GBK" w:eastAsia="方正仿宋_GBK" w:hAnsi="方正仿宋_GBK" w:cs="方正仿宋_GBK" w:hint="eastAsia"/>
                <w:color w:val="000000"/>
                <w:kern w:val="0"/>
                <w:szCs w:val="21"/>
                <w:lang w:bidi="ar"/>
              </w:rPr>
              <w:t>闪烁实验</w:t>
            </w:r>
          </w:p>
          <w:p w14:paraId="5081F73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实验二</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蜂鸣器实验</w:t>
            </w:r>
          </w:p>
          <w:p w14:paraId="24F4D62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实验三</w:t>
            </w:r>
            <w:r>
              <w:rPr>
                <w:rFonts w:ascii="方正仿宋_GBK" w:eastAsia="方正仿宋_GBK" w:hAnsi="方正仿宋_GBK" w:cs="方正仿宋_GBK" w:hint="eastAsia"/>
                <w:color w:val="000000"/>
                <w:kern w:val="0"/>
                <w:szCs w:val="21"/>
                <w:lang w:bidi="ar"/>
              </w:rPr>
              <w:t xml:space="preserve">      SysTick</w:t>
            </w:r>
            <w:r>
              <w:rPr>
                <w:rFonts w:ascii="方正仿宋_GBK" w:eastAsia="方正仿宋_GBK" w:hAnsi="方正仿宋_GBK" w:cs="方正仿宋_GBK" w:hint="eastAsia"/>
                <w:color w:val="000000"/>
                <w:kern w:val="0"/>
                <w:szCs w:val="21"/>
                <w:lang w:bidi="ar"/>
              </w:rPr>
              <w:t>时钟实验</w:t>
            </w:r>
          </w:p>
          <w:p w14:paraId="5FC8D38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实验四</w:t>
            </w:r>
            <w:r>
              <w:rPr>
                <w:rFonts w:ascii="方正仿宋_GBK" w:eastAsia="方正仿宋_GBK" w:hAnsi="方正仿宋_GBK" w:cs="方正仿宋_GBK" w:hint="eastAsia"/>
                <w:color w:val="000000"/>
                <w:kern w:val="0"/>
                <w:szCs w:val="21"/>
                <w:lang w:bidi="ar"/>
              </w:rPr>
              <w:t xml:space="preserve">      RCC</w:t>
            </w:r>
            <w:r>
              <w:rPr>
                <w:rFonts w:ascii="方正仿宋_GBK" w:eastAsia="方正仿宋_GBK" w:hAnsi="方正仿宋_GBK" w:cs="方正仿宋_GBK" w:hint="eastAsia"/>
                <w:color w:val="000000"/>
                <w:kern w:val="0"/>
                <w:szCs w:val="21"/>
                <w:lang w:bidi="ar"/>
              </w:rPr>
              <w:t>系统时钟实验</w:t>
            </w:r>
          </w:p>
          <w:p w14:paraId="366722A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实验五</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按键实验</w:t>
            </w:r>
          </w:p>
          <w:p w14:paraId="2DA9473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实验六</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静态数码管显示</w:t>
            </w:r>
          </w:p>
          <w:p w14:paraId="521F08E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实验七</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外部中断</w:t>
            </w:r>
          </w:p>
          <w:p w14:paraId="0BA5C85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实验八</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定时器</w:t>
            </w:r>
          </w:p>
          <w:p w14:paraId="7204329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实验九</w:t>
            </w:r>
            <w:r>
              <w:rPr>
                <w:rFonts w:ascii="方正仿宋_GBK" w:eastAsia="方正仿宋_GBK" w:hAnsi="方正仿宋_GBK" w:cs="方正仿宋_GBK" w:hint="eastAsia"/>
                <w:color w:val="000000"/>
                <w:kern w:val="0"/>
                <w:szCs w:val="21"/>
                <w:lang w:bidi="ar"/>
              </w:rPr>
              <w:t xml:space="preserve">      PWM</w:t>
            </w:r>
            <w:r>
              <w:rPr>
                <w:rFonts w:ascii="方正仿宋_GBK" w:eastAsia="方正仿宋_GBK" w:hAnsi="方正仿宋_GBK" w:cs="方正仿宋_GBK" w:hint="eastAsia"/>
                <w:color w:val="000000"/>
                <w:kern w:val="0"/>
                <w:szCs w:val="21"/>
                <w:lang w:bidi="ar"/>
              </w:rPr>
              <w:t>呼吸灯实验</w:t>
            </w:r>
          </w:p>
          <w:p w14:paraId="2616659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实验十</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串口通信实验</w:t>
            </w:r>
          </w:p>
          <w:p w14:paraId="4443058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实验十一</w:t>
            </w:r>
            <w:r>
              <w:rPr>
                <w:rFonts w:ascii="方正仿宋_GBK" w:eastAsia="方正仿宋_GBK" w:hAnsi="方正仿宋_GBK" w:cs="方正仿宋_GBK" w:hint="eastAsia"/>
                <w:color w:val="000000"/>
                <w:kern w:val="0"/>
                <w:szCs w:val="21"/>
                <w:lang w:bidi="ar"/>
              </w:rPr>
              <w:t xml:space="preserve">    printf </w:t>
            </w:r>
            <w:r>
              <w:rPr>
                <w:rFonts w:ascii="方正仿宋_GBK" w:eastAsia="方正仿宋_GBK" w:hAnsi="方正仿宋_GBK" w:cs="方正仿宋_GBK" w:hint="eastAsia"/>
                <w:color w:val="000000"/>
                <w:kern w:val="0"/>
                <w:szCs w:val="21"/>
                <w:lang w:bidi="ar"/>
              </w:rPr>
              <w:t>输出实验</w:t>
            </w:r>
          </w:p>
          <w:p w14:paraId="5A37D91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实验十二</w:t>
            </w:r>
            <w:r>
              <w:rPr>
                <w:rFonts w:ascii="方正仿宋_GBK" w:eastAsia="方正仿宋_GBK" w:hAnsi="方正仿宋_GBK" w:cs="方正仿宋_GBK" w:hint="eastAsia"/>
                <w:color w:val="000000"/>
                <w:kern w:val="0"/>
                <w:szCs w:val="21"/>
                <w:lang w:bidi="ar"/>
              </w:rPr>
              <w:t xml:space="preserve">    LCD1602</w:t>
            </w:r>
            <w:r>
              <w:rPr>
                <w:rFonts w:ascii="方正仿宋_GBK" w:eastAsia="方正仿宋_GBK" w:hAnsi="方正仿宋_GBK" w:cs="方正仿宋_GBK" w:hint="eastAsia"/>
                <w:color w:val="000000"/>
                <w:kern w:val="0"/>
                <w:szCs w:val="21"/>
                <w:lang w:bidi="ar"/>
              </w:rPr>
              <w:t>显示</w:t>
            </w:r>
          </w:p>
          <w:p w14:paraId="2B8F56E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实验十三</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 xml:space="preserve">  IIC(24C02)</w:t>
            </w:r>
            <w:r>
              <w:rPr>
                <w:rFonts w:ascii="方正仿宋_GBK" w:eastAsia="方正仿宋_GBK" w:hAnsi="方正仿宋_GBK" w:cs="方正仿宋_GBK" w:hint="eastAsia"/>
                <w:color w:val="000000"/>
                <w:kern w:val="0"/>
                <w:szCs w:val="21"/>
                <w:lang w:bidi="ar"/>
              </w:rPr>
              <w:t>实验</w:t>
            </w:r>
          </w:p>
          <w:p w14:paraId="35052A0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实验十四</w:t>
            </w:r>
            <w:r>
              <w:rPr>
                <w:rFonts w:ascii="方正仿宋_GBK" w:eastAsia="方正仿宋_GBK" w:hAnsi="方正仿宋_GBK" w:cs="方正仿宋_GBK" w:hint="eastAsia"/>
                <w:color w:val="000000"/>
                <w:kern w:val="0"/>
                <w:szCs w:val="21"/>
                <w:lang w:bidi="ar"/>
              </w:rPr>
              <w:t xml:space="preserve">    DS18B20</w:t>
            </w:r>
            <w:r>
              <w:rPr>
                <w:rFonts w:ascii="方正仿宋_GBK" w:eastAsia="方正仿宋_GBK" w:hAnsi="方正仿宋_GBK" w:cs="方正仿宋_GBK" w:hint="eastAsia"/>
                <w:color w:val="000000"/>
                <w:kern w:val="0"/>
                <w:szCs w:val="21"/>
                <w:lang w:bidi="ar"/>
              </w:rPr>
              <w:t>温度测量</w:t>
            </w:r>
          </w:p>
          <w:p w14:paraId="2229B65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实验十五</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内部</w:t>
            </w:r>
            <w:r>
              <w:rPr>
                <w:rFonts w:ascii="方正仿宋_GBK" w:eastAsia="方正仿宋_GBK" w:hAnsi="方正仿宋_GBK" w:cs="方正仿宋_GBK" w:hint="eastAsia"/>
                <w:color w:val="000000"/>
                <w:kern w:val="0"/>
                <w:szCs w:val="21"/>
                <w:lang w:bidi="ar"/>
              </w:rPr>
              <w:t>ADC</w:t>
            </w:r>
            <w:r>
              <w:rPr>
                <w:rFonts w:ascii="方正仿宋_GBK" w:eastAsia="方正仿宋_GBK" w:hAnsi="方正仿宋_GBK" w:cs="方正仿宋_GBK" w:hint="eastAsia"/>
                <w:color w:val="000000"/>
                <w:kern w:val="0"/>
                <w:szCs w:val="21"/>
                <w:lang w:bidi="ar"/>
              </w:rPr>
              <w:t>实验</w:t>
            </w:r>
          </w:p>
          <w:p w14:paraId="35450E1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实验十六</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待机唤醒实验</w:t>
            </w:r>
          </w:p>
          <w:p w14:paraId="353B0E3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实验十七</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内部</w:t>
            </w:r>
            <w:r>
              <w:rPr>
                <w:rFonts w:ascii="方正仿宋_GBK" w:eastAsia="方正仿宋_GBK" w:hAnsi="方正仿宋_GBK" w:cs="方正仿宋_GBK" w:hint="eastAsia"/>
                <w:color w:val="000000"/>
                <w:kern w:val="0"/>
                <w:szCs w:val="21"/>
                <w:lang w:bidi="ar"/>
              </w:rPr>
              <w:t xml:space="preserve">RTC </w:t>
            </w:r>
            <w:r>
              <w:rPr>
                <w:rFonts w:ascii="方正仿宋_GBK" w:eastAsia="方正仿宋_GBK" w:hAnsi="方正仿宋_GBK" w:cs="方正仿宋_GBK" w:hint="eastAsia"/>
                <w:color w:val="000000"/>
                <w:kern w:val="0"/>
                <w:szCs w:val="21"/>
                <w:lang w:bidi="ar"/>
              </w:rPr>
              <w:t>时钟实验</w:t>
            </w:r>
          </w:p>
          <w:p w14:paraId="359DC0E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实验十八</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窗口看门狗实验</w:t>
            </w:r>
          </w:p>
          <w:p w14:paraId="7FFE451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实验十九</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独立看门狗实验</w:t>
            </w:r>
          </w:p>
          <w:p w14:paraId="58AD882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实验二十</w:t>
            </w:r>
            <w:r>
              <w:rPr>
                <w:rFonts w:ascii="方正仿宋_GBK" w:eastAsia="方正仿宋_GBK" w:hAnsi="方正仿宋_GBK" w:cs="方正仿宋_GBK" w:hint="eastAsia"/>
                <w:color w:val="000000"/>
                <w:kern w:val="0"/>
                <w:szCs w:val="21"/>
                <w:lang w:bidi="ar"/>
              </w:rPr>
              <w:t xml:space="preserve">    DMA-DAC</w:t>
            </w:r>
          </w:p>
          <w:p w14:paraId="144C2EB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实验二十一</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输入捕获实验</w:t>
            </w:r>
          </w:p>
          <w:p w14:paraId="49A9A67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实验二十二</w:t>
            </w:r>
            <w:r>
              <w:rPr>
                <w:rFonts w:ascii="方正仿宋_GBK" w:eastAsia="方正仿宋_GBK" w:hAnsi="方正仿宋_GBK" w:cs="方正仿宋_GBK" w:hint="eastAsia"/>
                <w:color w:val="000000"/>
                <w:kern w:val="0"/>
                <w:szCs w:val="21"/>
                <w:lang w:bidi="ar"/>
              </w:rPr>
              <w:t xml:space="preserve">  8</w:t>
            </w:r>
            <w:r>
              <w:rPr>
                <w:rFonts w:ascii="方正仿宋_GBK" w:eastAsia="方正仿宋_GBK" w:hAnsi="方正仿宋_GBK" w:cs="方正仿宋_GBK" w:hint="eastAsia"/>
                <w:color w:val="000000"/>
                <w:kern w:val="0"/>
                <w:szCs w:val="21"/>
                <w:lang w:bidi="ar"/>
              </w:rPr>
              <w:t>个数码管显示</w:t>
            </w:r>
          </w:p>
          <w:p w14:paraId="0C64A1C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实验二十三</w:t>
            </w:r>
            <w:r>
              <w:rPr>
                <w:rFonts w:ascii="方正仿宋_GBK" w:eastAsia="方正仿宋_GBK" w:hAnsi="方正仿宋_GBK" w:cs="方正仿宋_GBK" w:hint="eastAsia"/>
                <w:color w:val="000000"/>
                <w:kern w:val="0"/>
                <w:szCs w:val="21"/>
                <w:lang w:bidi="ar"/>
              </w:rPr>
              <w:t xml:space="preserve">  OLED</w:t>
            </w:r>
            <w:r>
              <w:rPr>
                <w:rFonts w:ascii="方正仿宋_GBK" w:eastAsia="方正仿宋_GBK" w:hAnsi="方正仿宋_GBK" w:cs="方正仿宋_GBK" w:hint="eastAsia"/>
                <w:color w:val="000000"/>
                <w:kern w:val="0"/>
                <w:szCs w:val="21"/>
                <w:lang w:bidi="ar"/>
              </w:rPr>
              <w:t>屏显示</w:t>
            </w:r>
          </w:p>
          <w:p w14:paraId="0B9E90F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实验二十四</w:t>
            </w:r>
            <w:r>
              <w:rPr>
                <w:rFonts w:ascii="方正仿宋_GBK" w:eastAsia="方正仿宋_GBK" w:hAnsi="方正仿宋_GBK" w:cs="方正仿宋_GBK" w:hint="eastAsia"/>
                <w:color w:val="000000"/>
                <w:kern w:val="0"/>
                <w:szCs w:val="21"/>
                <w:lang w:bidi="ar"/>
              </w:rPr>
              <w:t xml:space="preserve">  LCD12864</w:t>
            </w:r>
            <w:r>
              <w:rPr>
                <w:rFonts w:ascii="方正仿宋_GBK" w:eastAsia="方正仿宋_GBK" w:hAnsi="方正仿宋_GBK" w:cs="方正仿宋_GBK" w:hint="eastAsia"/>
                <w:color w:val="000000"/>
                <w:kern w:val="0"/>
                <w:szCs w:val="21"/>
                <w:lang w:bidi="ar"/>
              </w:rPr>
              <w:t>液晶显示</w:t>
            </w:r>
          </w:p>
          <w:p w14:paraId="5D2BB5A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实验二十五</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双色点阵</w:t>
            </w:r>
          </w:p>
          <w:p w14:paraId="70E5DAA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实验二十六</w:t>
            </w:r>
            <w:r>
              <w:rPr>
                <w:rFonts w:ascii="方正仿宋_GBK" w:eastAsia="方正仿宋_GBK" w:hAnsi="方正仿宋_GBK" w:cs="方正仿宋_GBK" w:hint="eastAsia"/>
                <w:color w:val="000000"/>
                <w:kern w:val="0"/>
                <w:szCs w:val="21"/>
                <w:lang w:bidi="ar"/>
              </w:rPr>
              <w:t xml:space="preserve">  DS1302</w:t>
            </w:r>
            <w:r>
              <w:rPr>
                <w:rFonts w:ascii="方正仿宋_GBK" w:eastAsia="方正仿宋_GBK" w:hAnsi="方正仿宋_GBK" w:cs="方正仿宋_GBK" w:hint="eastAsia"/>
                <w:color w:val="000000"/>
                <w:kern w:val="0"/>
                <w:szCs w:val="21"/>
                <w:lang w:bidi="ar"/>
              </w:rPr>
              <w:t>时钟</w:t>
            </w:r>
          </w:p>
          <w:p w14:paraId="3D014D7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实验二十七</w:t>
            </w:r>
            <w:r>
              <w:rPr>
                <w:rFonts w:ascii="方正仿宋_GBK" w:eastAsia="方正仿宋_GBK" w:hAnsi="方正仿宋_GBK" w:cs="方正仿宋_GBK" w:hint="eastAsia"/>
                <w:color w:val="000000"/>
                <w:kern w:val="0"/>
                <w:szCs w:val="21"/>
                <w:lang w:bidi="ar"/>
              </w:rPr>
              <w:t xml:space="preserve">  PCF8591 AD/DA</w:t>
            </w:r>
            <w:r>
              <w:rPr>
                <w:rFonts w:ascii="方正仿宋_GBK" w:eastAsia="方正仿宋_GBK" w:hAnsi="方正仿宋_GBK" w:cs="方正仿宋_GBK" w:hint="eastAsia"/>
                <w:color w:val="000000"/>
                <w:kern w:val="0"/>
                <w:szCs w:val="21"/>
                <w:lang w:bidi="ar"/>
              </w:rPr>
              <w:t>转换</w:t>
            </w:r>
          </w:p>
          <w:p w14:paraId="7604EB1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实验二十八</w:t>
            </w:r>
            <w:r>
              <w:rPr>
                <w:rFonts w:ascii="方正仿宋_GBK" w:eastAsia="方正仿宋_GBK" w:hAnsi="方正仿宋_GBK" w:cs="方正仿宋_GBK" w:hint="eastAsia"/>
                <w:color w:val="000000"/>
                <w:kern w:val="0"/>
                <w:szCs w:val="21"/>
                <w:lang w:bidi="ar"/>
              </w:rPr>
              <w:t xml:space="preserve">  T</w:t>
            </w:r>
            <w:r>
              <w:rPr>
                <w:rFonts w:ascii="方正仿宋_GBK" w:eastAsia="方正仿宋_GBK" w:hAnsi="方正仿宋_GBK" w:cs="方正仿宋_GBK" w:hint="eastAsia"/>
                <w:color w:val="000000"/>
                <w:kern w:val="0"/>
                <w:szCs w:val="21"/>
                <w:lang w:bidi="ar"/>
              </w:rPr>
              <w:t>FT</w:t>
            </w:r>
            <w:r>
              <w:rPr>
                <w:rFonts w:ascii="方正仿宋_GBK" w:eastAsia="方正仿宋_GBK" w:hAnsi="方正仿宋_GBK" w:cs="方正仿宋_GBK" w:hint="eastAsia"/>
                <w:color w:val="000000"/>
                <w:kern w:val="0"/>
                <w:szCs w:val="21"/>
                <w:lang w:bidi="ar"/>
              </w:rPr>
              <w:t>彩屏显示</w:t>
            </w:r>
          </w:p>
          <w:p w14:paraId="35BC125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实验二十九</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计算器实验</w:t>
            </w:r>
          </w:p>
          <w:p w14:paraId="0B199CC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实验三十</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万年历</w:t>
            </w:r>
          </w:p>
          <w:p w14:paraId="709F749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实验三十一</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步进电机</w:t>
            </w:r>
          </w:p>
          <w:p w14:paraId="30480AC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实验三十二</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直流电机</w:t>
            </w:r>
          </w:p>
          <w:p w14:paraId="56D2A3B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实验三十三</w:t>
            </w:r>
            <w:r>
              <w:rPr>
                <w:rFonts w:ascii="方正仿宋_GBK" w:eastAsia="方正仿宋_GBK" w:hAnsi="方正仿宋_GBK" w:cs="方正仿宋_GBK" w:hint="eastAsia"/>
                <w:color w:val="000000"/>
                <w:kern w:val="0"/>
                <w:szCs w:val="21"/>
                <w:lang w:bidi="ar"/>
              </w:rPr>
              <w:t xml:space="preserve">  SD</w:t>
            </w:r>
            <w:r>
              <w:rPr>
                <w:rFonts w:ascii="方正仿宋_GBK" w:eastAsia="方正仿宋_GBK" w:hAnsi="方正仿宋_GBK" w:cs="方正仿宋_GBK" w:hint="eastAsia"/>
                <w:color w:val="000000"/>
                <w:kern w:val="0"/>
                <w:szCs w:val="21"/>
                <w:lang w:bidi="ar"/>
              </w:rPr>
              <w:t>卡模块</w:t>
            </w:r>
          </w:p>
          <w:p w14:paraId="69DEEC5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实验三十四</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红外遥控接收</w:t>
            </w:r>
          </w:p>
          <w:p w14:paraId="0301748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实验三十五</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μ</w:t>
            </w:r>
            <w:r>
              <w:rPr>
                <w:rFonts w:ascii="方正仿宋_GBK" w:eastAsia="方正仿宋_GBK" w:hAnsi="方正仿宋_GBK" w:cs="方正仿宋_GBK" w:hint="eastAsia"/>
                <w:color w:val="000000"/>
                <w:kern w:val="0"/>
                <w:szCs w:val="21"/>
                <w:lang w:bidi="ar"/>
              </w:rPr>
              <w:t>C/OS-II</w:t>
            </w:r>
            <w:r>
              <w:rPr>
                <w:rFonts w:ascii="方正仿宋_GBK" w:eastAsia="方正仿宋_GBK" w:hAnsi="方正仿宋_GBK" w:cs="方正仿宋_GBK" w:hint="eastAsia"/>
                <w:color w:val="000000"/>
                <w:kern w:val="0"/>
                <w:szCs w:val="21"/>
                <w:lang w:bidi="ar"/>
              </w:rPr>
              <w:t>入门实验</w:t>
            </w:r>
            <w:r>
              <w:rPr>
                <w:rFonts w:ascii="方正仿宋_GBK" w:eastAsia="方正仿宋_GBK" w:hAnsi="方正仿宋_GBK" w:cs="方正仿宋_GBK" w:hint="eastAsia"/>
                <w:color w:val="000000"/>
                <w:kern w:val="0"/>
                <w:szCs w:val="21"/>
                <w:lang w:bidi="ar"/>
              </w:rPr>
              <w:tab/>
            </w:r>
          </w:p>
        </w:tc>
        <w:tc>
          <w:tcPr>
            <w:tcW w:w="567" w:type="dxa"/>
            <w:tcBorders>
              <w:top w:val="single" w:sz="4" w:space="0" w:color="000000"/>
              <w:left w:val="single" w:sz="4" w:space="0" w:color="000000"/>
              <w:bottom w:val="single" w:sz="4" w:space="0" w:color="000000"/>
              <w:right w:val="single" w:sz="4" w:space="0" w:color="000000"/>
            </w:tcBorders>
            <w:vAlign w:val="center"/>
          </w:tcPr>
          <w:p w14:paraId="69E0F121"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lastRenderedPageBreak/>
              <w:t>20</w:t>
            </w:r>
          </w:p>
        </w:tc>
      </w:tr>
      <w:tr w:rsidR="005D4A9E" w14:paraId="07192FDD" w14:textId="77777777">
        <w:trPr>
          <w:trHeight w:val="8571"/>
        </w:trPr>
        <w:tc>
          <w:tcPr>
            <w:tcW w:w="840" w:type="dxa"/>
            <w:tcBorders>
              <w:left w:val="single" w:sz="4" w:space="0" w:color="000000"/>
              <w:right w:val="single" w:sz="4" w:space="0" w:color="000000"/>
            </w:tcBorders>
            <w:vAlign w:val="center"/>
          </w:tcPr>
          <w:p w14:paraId="0CDA88B0"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36BA8B60"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传感器实验箱</w:t>
            </w:r>
          </w:p>
        </w:tc>
        <w:tc>
          <w:tcPr>
            <w:tcW w:w="8131" w:type="dxa"/>
            <w:tcBorders>
              <w:top w:val="single" w:sz="4" w:space="0" w:color="000000"/>
              <w:left w:val="single" w:sz="4" w:space="0" w:color="000000"/>
              <w:bottom w:val="single" w:sz="4" w:space="0" w:color="000000"/>
              <w:right w:val="single" w:sz="4" w:space="0" w:color="000000"/>
            </w:tcBorders>
            <w:vAlign w:val="center"/>
          </w:tcPr>
          <w:p w14:paraId="4C73ECE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w:t>
            </w:r>
            <w:r>
              <w:rPr>
                <w:rFonts w:ascii="方正仿宋_GBK" w:eastAsia="方正仿宋_GBK" w:hAnsi="方正仿宋_GBK" w:cs="方正仿宋_GBK"/>
                <w:color w:val="000000"/>
                <w:kern w:val="0"/>
                <w:szCs w:val="21"/>
                <w:lang w:bidi="ar"/>
              </w:rPr>
              <w:t>、传感器技术实验箱技术规范及要求：</w:t>
            </w:r>
          </w:p>
          <w:p w14:paraId="1654DD1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color w:val="000000"/>
                <w:kern w:val="0"/>
                <w:szCs w:val="21"/>
                <w:lang w:bidi="ar"/>
              </w:rPr>
              <w:t>、输入电源：</w:t>
            </w:r>
            <w:r>
              <w:rPr>
                <w:rFonts w:ascii="方正仿宋_GBK" w:eastAsia="方正仿宋_GBK" w:hAnsi="方正仿宋_GBK" w:cs="方正仿宋_GBK"/>
                <w:color w:val="000000"/>
                <w:kern w:val="0"/>
                <w:szCs w:val="21"/>
                <w:lang w:bidi="ar"/>
              </w:rPr>
              <w:t>AC220V±5%  50±1Hz</w:t>
            </w:r>
          </w:p>
          <w:p w14:paraId="50B2C6D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color w:val="000000"/>
                <w:kern w:val="0"/>
                <w:szCs w:val="21"/>
                <w:lang w:bidi="ar"/>
              </w:rPr>
              <w:t>、额定电流：</w:t>
            </w:r>
            <w:r>
              <w:rPr>
                <w:rFonts w:ascii="方正仿宋_GBK" w:eastAsia="方正仿宋_GBK" w:hAnsi="方正仿宋_GBK" w:cs="方正仿宋_GBK"/>
                <w:color w:val="000000"/>
                <w:kern w:val="0"/>
                <w:szCs w:val="21"/>
                <w:lang w:bidi="ar"/>
              </w:rPr>
              <w:t>≤5A</w:t>
            </w:r>
          </w:p>
          <w:p w14:paraId="75843B1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3</w:t>
            </w:r>
            <w:r>
              <w:rPr>
                <w:rFonts w:ascii="方正仿宋_GBK" w:eastAsia="方正仿宋_GBK" w:hAnsi="方正仿宋_GBK" w:cs="方正仿宋_GBK"/>
                <w:color w:val="000000"/>
                <w:kern w:val="0"/>
                <w:szCs w:val="21"/>
                <w:lang w:bidi="ar"/>
              </w:rPr>
              <w:t>、直流电源：</w:t>
            </w:r>
            <w:r>
              <w:rPr>
                <w:rFonts w:ascii="方正仿宋_GBK" w:eastAsia="方正仿宋_GBK" w:hAnsi="方正仿宋_GBK" w:cs="方正仿宋_GBK"/>
                <w:color w:val="000000"/>
                <w:kern w:val="0"/>
                <w:szCs w:val="21"/>
                <w:lang w:bidi="ar"/>
              </w:rPr>
              <w:t>±5V   ±15V</w:t>
            </w:r>
          </w:p>
          <w:p w14:paraId="6CDBD8A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4</w:t>
            </w:r>
            <w:r>
              <w:rPr>
                <w:rFonts w:ascii="方正仿宋_GBK" w:eastAsia="方正仿宋_GBK" w:hAnsi="方正仿宋_GBK" w:cs="方正仿宋_GBK"/>
                <w:color w:val="000000"/>
                <w:kern w:val="0"/>
                <w:szCs w:val="21"/>
                <w:lang w:bidi="ar"/>
              </w:rPr>
              <w:t>、稳压系数：</w:t>
            </w:r>
            <w:r>
              <w:rPr>
                <w:rFonts w:ascii="方正仿宋_GBK" w:eastAsia="方正仿宋_GBK" w:hAnsi="方正仿宋_GBK" w:cs="方正仿宋_GBK"/>
                <w:color w:val="000000"/>
                <w:kern w:val="0"/>
                <w:szCs w:val="21"/>
                <w:lang w:bidi="ar"/>
              </w:rPr>
              <w:t>±1%</w:t>
            </w:r>
          </w:p>
          <w:p w14:paraId="4912EC0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5</w:t>
            </w:r>
            <w:r>
              <w:rPr>
                <w:rFonts w:ascii="方正仿宋_GBK" w:eastAsia="方正仿宋_GBK" w:hAnsi="方正仿宋_GBK" w:cs="方正仿宋_GBK"/>
                <w:color w:val="000000"/>
                <w:kern w:val="0"/>
                <w:szCs w:val="21"/>
                <w:lang w:bidi="ar"/>
              </w:rPr>
              <w:t>、电压纹波：</w:t>
            </w:r>
            <w:r>
              <w:rPr>
                <w:rFonts w:ascii="方正仿宋_GBK" w:eastAsia="方正仿宋_GBK" w:hAnsi="方正仿宋_GBK" w:cs="方正仿宋_GBK"/>
                <w:color w:val="000000"/>
                <w:kern w:val="0"/>
                <w:szCs w:val="21"/>
                <w:lang w:bidi="ar"/>
              </w:rPr>
              <w:t>≤10mV</w:t>
            </w:r>
          </w:p>
          <w:p w14:paraId="75F5003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6</w:t>
            </w:r>
            <w:r>
              <w:rPr>
                <w:rFonts w:ascii="方正仿宋_GBK" w:eastAsia="方正仿宋_GBK" w:hAnsi="方正仿宋_GBK" w:cs="方正仿宋_GBK"/>
                <w:color w:val="000000"/>
                <w:kern w:val="0"/>
                <w:szCs w:val="21"/>
                <w:lang w:bidi="ar"/>
              </w:rPr>
              <w:t>、非线性误差：</w:t>
            </w:r>
            <w:r>
              <w:rPr>
                <w:rFonts w:ascii="方正仿宋_GBK" w:eastAsia="方正仿宋_GBK" w:hAnsi="方正仿宋_GBK" w:cs="方正仿宋_GBK"/>
                <w:color w:val="000000"/>
                <w:kern w:val="0"/>
                <w:szCs w:val="21"/>
                <w:lang w:bidi="ar"/>
              </w:rPr>
              <w:t>≤5%</w:t>
            </w:r>
          </w:p>
          <w:p w14:paraId="5316F32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7</w:t>
            </w:r>
            <w:r>
              <w:rPr>
                <w:rFonts w:ascii="方正仿宋_GBK" w:eastAsia="方正仿宋_GBK" w:hAnsi="方正仿宋_GBK" w:cs="方正仿宋_GBK"/>
                <w:color w:val="000000"/>
                <w:kern w:val="0"/>
                <w:szCs w:val="21"/>
                <w:lang w:bidi="ar"/>
              </w:rPr>
              <w:t>、测量精度：</w:t>
            </w:r>
            <w:r>
              <w:rPr>
                <w:rFonts w:ascii="方正仿宋_GBK" w:eastAsia="方正仿宋_GBK" w:hAnsi="方正仿宋_GBK" w:cs="方正仿宋_GBK"/>
                <w:color w:val="000000"/>
                <w:kern w:val="0"/>
                <w:szCs w:val="21"/>
                <w:lang w:bidi="ar"/>
              </w:rPr>
              <w:t>≤1%</w:t>
            </w:r>
          </w:p>
          <w:p w14:paraId="327A4A9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8</w:t>
            </w:r>
            <w:r>
              <w:rPr>
                <w:rFonts w:ascii="方正仿宋_GBK" w:eastAsia="方正仿宋_GBK" w:hAnsi="方正仿宋_GBK" w:cs="方正仿宋_GBK"/>
                <w:color w:val="000000"/>
                <w:kern w:val="0"/>
                <w:szCs w:val="21"/>
                <w:lang w:bidi="ar"/>
              </w:rPr>
              <w:t>、功</w:t>
            </w: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耗：</w:t>
            </w:r>
            <w:r>
              <w:rPr>
                <w:rFonts w:ascii="方正仿宋_GBK" w:eastAsia="方正仿宋_GBK" w:hAnsi="方正仿宋_GBK" w:cs="方正仿宋_GBK"/>
                <w:color w:val="000000"/>
                <w:kern w:val="0"/>
                <w:szCs w:val="21"/>
                <w:lang w:bidi="ar"/>
              </w:rPr>
              <w:t>100VA</w:t>
            </w:r>
          </w:p>
          <w:p w14:paraId="188BC07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9</w:t>
            </w:r>
            <w:r>
              <w:rPr>
                <w:rFonts w:ascii="方正仿宋_GBK" w:eastAsia="方正仿宋_GBK" w:hAnsi="方正仿宋_GBK" w:cs="方正仿宋_GBK"/>
                <w:color w:val="000000"/>
                <w:kern w:val="0"/>
                <w:szCs w:val="21"/>
                <w:lang w:bidi="ar"/>
              </w:rPr>
              <w:t>、输出电流：</w:t>
            </w:r>
            <w:r>
              <w:rPr>
                <w:rFonts w:ascii="方正仿宋_GBK" w:eastAsia="方正仿宋_GBK" w:hAnsi="方正仿宋_GBK" w:cs="方正仿宋_GBK"/>
                <w:color w:val="000000"/>
                <w:kern w:val="0"/>
                <w:szCs w:val="21"/>
                <w:lang w:bidi="ar"/>
              </w:rPr>
              <w:t>1A</w:t>
            </w:r>
          </w:p>
          <w:p w14:paraId="446397F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10</w:t>
            </w:r>
            <w:r>
              <w:rPr>
                <w:rFonts w:ascii="方正仿宋_GBK" w:eastAsia="方正仿宋_GBK" w:hAnsi="方正仿宋_GBK" w:cs="方正仿宋_GBK"/>
                <w:color w:val="000000"/>
                <w:kern w:val="0"/>
                <w:szCs w:val="21"/>
                <w:lang w:bidi="ar"/>
              </w:rPr>
              <w:t>、相对温度：</w:t>
            </w:r>
            <w:r>
              <w:rPr>
                <w:rFonts w:ascii="方正仿宋_GBK" w:eastAsia="方正仿宋_GBK" w:hAnsi="方正仿宋_GBK" w:cs="方正仿宋_GBK"/>
                <w:color w:val="000000"/>
                <w:kern w:val="0"/>
                <w:szCs w:val="21"/>
                <w:lang w:bidi="ar"/>
              </w:rPr>
              <w:t>-5℃</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40℃</w:t>
            </w:r>
          </w:p>
          <w:p w14:paraId="3BCA509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11</w:t>
            </w:r>
            <w:r>
              <w:rPr>
                <w:rFonts w:ascii="方正仿宋_GBK" w:eastAsia="方正仿宋_GBK" w:hAnsi="方正仿宋_GBK" w:cs="方正仿宋_GBK"/>
                <w:color w:val="000000"/>
                <w:kern w:val="0"/>
                <w:szCs w:val="21"/>
                <w:lang w:bidi="ar"/>
              </w:rPr>
              <w:t>、相对湿度：＜</w:t>
            </w:r>
            <w:r>
              <w:rPr>
                <w:rFonts w:ascii="方正仿宋_GBK" w:eastAsia="方正仿宋_GBK" w:hAnsi="方正仿宋_GBK" w:cs="方正仿宋_GBK"/>
                <w:color w:val="000000"/>
                <w:kern w:val="0"/>
                <w:szCs w:val="21"/>
                <w:lang w:bidi="ar"/>
              </w:rPr>
              <w:t>85%</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25℃</w:t>
            </w:r>
            <w:r>
              <w:rPr>
                <w:rFonts w:ascii="方正仿宋_GBK" w:eastAsia="方正仿宋_GBK" w:hAnsi="方正仿宋_GBK" w:cs="方正仿宋_GBK"/>
                <w:color w:val="000000"/>
                <w:kern w:val="0"/>
                <w:szCs w:val="21"/>
                <w:lang w:bidi="ar"/>
              </w:rPr>
              <w:t>）</w:t>
            </w:r>
          </w:p>
          <w:p w14:paraId="5B82E44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12</w:t>
            </w:r>
            <w:r>
              <w:rPr>
                <w:rFonts w:ascii="方正仿宋_GBK" w:eastAsia="方正仿宋_GBK" w:hAnsi="方正仿宋_GBK" w:cs="方正仿宋_GBK"/>
                <w:color w:val="000000"/>
                <w:kern w:val="0"/>
                <w:szCs w:val="21"/>
                <w:lang w:bidi="ar"/>
              </w:rPr>
              <w:t>、实验箱外形尺寸：</w:t>
            </w:r>
            <w:r>
              <w:rPr>
                <w:rFonts w:ascii="方正仿宋_GBK" w:eastAsia="方正仿宋_GBK" w:hAnsi="方正仿宋_GBK" w:cs="方正仿宋_GBK"/>
                <w:color w:val="000000"/>
                <w:kern w:val="0"/>
                <w:szCs w:val="21"/>
                <w:lang w:bidi="ar"/>
              </w:rPr>
              <w:t>620×340×210mm</w:t>
            </w:r>
          </w:p>
          <w:p w14:paraId="477D85A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二</w:t>
            </w:r>
            <w:r>
              <w:rPr>
                <w:rFonts w:ascii="方正仿宋_GBK" w:eastAsia="方正仿宋_GBK" w:hAnsi="方正仿宋_GBK" w:cs="方正仿宋_GBK"/>
                <w:color w:val="000000"/>
                <w:kern w:val="0"/>
                <w:szCs w:val="21"/>
                <w:lang w:bidi="ar"/>
              </w:rPr>
              <w:t>、实验箱技术要求：</w:t>
            </w:r>
          </w:p>
          <w:p w14:paraId="357D91D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color w:val="000000"/>
                <w:kern w:val="0"/>
                <w:szCs w:val="21"/>
                <w:lang w:bidi="ar"/>
              </w:rPr>
              <w:t>、四组直流稳压电源：</w:t>
            </w:r>
            <w:r>
              <w:rPr>
                <w:rFonts w:ascii="方正仿宋_GBK" w:eastAsia="方正仿宋_GBK" w:hAnsi="方正仿宋_GBK" w:cs="方正仿宋_GBK"/>
                <w:color w:val="000000"/>
                <w:kern w:val="0"/>
                <w:szCs w:val="21"/>
                <w:lang w:bidi="ar"/>
              </w:rPr>
              <w:t>±15V</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±5V</w:t>
            </w:r>
            <w:r>
              <w:rPr>
                <w:rFonts w:ascii="方正仿宋_GBK" w:eastAsia="方正仿宋_GBK" w:hAnsi="方正仿宋_GBK" w:cs="方正仿宋_GBK"/>
                <w:color w:val="000000"/>
                <w:kern w:val="0"/>
                <w:szCs w:val="21"/>
                <w:lang w:bidi="ar"/>
              </w:rPr>
              <w:t>，具有断电保护功能。一组加热源。</w:t>
            </w:r>
          </w:p>
          <w:p w14:paraId="2D51B39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2</w:t>
            </w:r>
            <w:r>
              <w:rPr>
                <w:rFonts w:ascii="方正仿宋_GBK" w:eastAsia="方正仿宋_GBK" w:hAnsi="方正仿宋_GBK" w:cs="方正仿宋_GBK"/>
                <w:color w:val="000000"/>
                <w:kern w:val="0"/>
                <w:szCs w:val="21"/>
                <w:lang w:bidi="ar"/>
              </w:rPr>
              <w:t>、数字式电压表：三位半显示，量程</w:t>
            </w:r>
            <w:r>
              <w:rPr>
                <w:rFonts w:ascii="方正仿宋_GBK" w:eastAsia="方正仿宋_GBK" w:hAnsi="方正仿宋_GBK" w:cs="方正仿宋_GBK"/>
                <w:color w:val="000000"/>
                <w:kern w:val="0"/>
                <w:szCs w:val="21"/>
                <w:lang w:bidi="ar"/>
              </w:rPr>
              <w:t>±2V</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±20V</w:t>
            </w:r>
            <w:r>
              <w:rPr>
                <w:rFonts w:ascii="方正仿宋_GBK" w:eastAsia="方正仿宋_GBK" w:hAnsi="方正仿宋_GBK" w:cs="方正仿宋_GBK"/>
                <w:color w:val="000000"/>
                <w:kern w:val="0"/>
                <w:szCs w:val="21"/>
                <w:lang w:bidi="ar"/>
              </w:rPr>
              <w:t>，输入阻抗</w:t>
            </w:r>
            <w:r>
              <w:rPr>
                <w:rFonts w:ascii="方正仿宋_GBK" w:eastAsia="方正仿宋_GBK" w:hAnsi="方正仿宋_GBK" w:cs="方正仿宋_GBK"/>
                <w:color w:val="000000"/>
                <w:kern w:val="0"/>
                <w:szCs w:val="21"/>
                <w:lang w:bidi="ar"/>
              </w:rPr>
              <w:t>100KΩ</w:t>
            </w:r>
            <w:r>
              <w:rPr>
                <w:rFonts w:ascii="方正仿宋_GBK" w:eastAsia="方正仿宋_GBK" w:hAnsi="方正仿宋_GBK" w:cs="方正仿宋_GBK"/>
                <w:color w:val="000000"/>
                <w:kern w:val="0"/>
                <w:szCs w:val="21"/>
                <w:lang w:bidi="ar"/>
              </w:rPr>
              <w:t>，精度</w:t>
            </w: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color w:val="000000"/>
                <w:kern w:val="0"/>
                <w:szCs w:val="21"/>
                <w:lang w:bidi="ar"/>
              </w:rPr>
              <w:t>。</w:t>
            </w:r>
          </w:p>
          <w:p w14:paraId="3263555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3</w:t>
            </w:r>
            <w:r>
              <w:rPr>
                <w:rFonts w:ascii="方正仿宋_GBK" w:eastAsia="方正仿宋_GBK" w:hAnsi="方正仿宋_GBK" w:cs="方正仿宋_GBK"/>
                <w:color w:val="000000"/>
                <w:kern w:val="0"/>
                <w:szCs w:val="21"/>
                <w:lang w:bidi="ar"/>
              </w:rPr>
              <w:t>、数字式频率</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转速表：由四位数码管，</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color w:val="000000"/>
                <w:kern w:val="0"/>
                <w:szCs w:val="21"/>
                <w:lang w:bidi="ar"/>
              </w:rPr>
              <w:t>只发光管及频率</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转速开关组成，输入阻抗</w:t>
            </w:r>
            <w:r>
              <w:rPr>
                <w:rFonts w:ascii="方正仿宋_GBK" w:eastAsia="方正仿宋_GBK" w:hAnsi="方正仿宋_GBK" w:cs="方正仿宋_GBK"/>
                <w:color w:val="000000"/>
                <w:kern w:val="0"/>
                <w:szCs w:val="21"/>
                <w:lang w:bidi="ar"/>
              </w:rPr>
              <w:t>100KΩ</w:t>
            </w:r>
            <w:r>
              <w:rPr>
                <w:rFonts w:ascii="方正仿宋_GBK" w:eastAsia="方正仿宋_GBK" w:hAnsi="方正仿宋_GBK" w:cs="方正仿宋_GBK"/>
                <w:color w:val="000000"/>
                <w:kern w:val="0"/>
                <w:szCs w:val="21"/>
                <w:lang w:bidi="ar"/>
              </w:rPr>
              <w:t>，精度</w:t>
            </w: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color w:val="000000"/>
                <w:kern w:val="0"/>
                <w:szCs w:val="21"/>
                <w:lang w:bidi="ar"/>
              </w:rPr>
              <w:t>。频率测量范围</w:t>
            </w:r>
            <w:r>
              <w:rPr>
                <w:rFonts w:ascii="方正仿宋_GBK" w:eastAsia="方正仿宋_GBK" w:hAnsi="方正仿宋_GBK" w:cs="方正仿宋_GBK"/>
                <w:color w:val="000000"/>
                <w:kern w:val="0"/>
                <w:szCs w:val="21"/>
                <w:lang w:bidi="ar"/>
              </w:rPr>
              <w:t>1-9999 Hz</w:t>
            </w:r>
            <w:r>
              <w:rPr>
                <w:rFonts w:ascii="方正仿宋_GBK" w:eastAsia="方正仿宋_GBK" w:hAnsi="方正仿宋_GBK" w:cs="方正仿宋_GBK"/>
                <w:color w:val="000000"/>
                <w:kern w:val="0"/>
                <w:szCs w:val="21"/>
                <w:lang w:bidi="ar"/>
              </w:rPr>
              <w:t>，转速测量范围</w:t>
            </w:r>
            <w:r>
              <w:rPr>
                <w:rFonts w:ascii="方正仿宋_GBK" w:eastAsia="方正仿宋_GBK" w:hAnsi="方正仿宋_GBK" w:cs="方正仿宋_GBK"/>
                <w:color w:val="000000"/>
                <w:kern w:val="0"/>
                <w:szCs w:val="21"/>
                <w:lang w:bidi="ar"/>
              </w:rPr>
              <w:t>1-9999 r/min</w:t>
            </w:r>
            <w:r>
              <w:rPr>
                <w:rFonts w:ascii="方正仿宋_GBK" w:eastAsia="方正仿宋_GBK" w:hAnsi="方正仿宋_GBK" w:cs="方正仿宋_GBK"/>
                <w:color w:val="000000"/>
                <w:kern w:val="0"/>
                <w:szCs w:val="21"/>
                <w:lang w:bidi="ar"/>
              </w:rPr>
              <w:t>。</w:t>
            </w:r>
          </w:p>
          <w:p w14:paraId="27CDA7E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4</w:t>
            </w:r>
            <w:r>
              <w:rPr>
                <w:rFonts w:ascii="方正仿宋_GBK" w:eastAsia="方正仿宋_GBK" w:hAnsi="方正仿宋_GBK" w:cs="方正仿宋_GBK"/>
                <w:color w:val="000000"/>
                <w:kern w:val="0"/>
                <w:szCs w:val="21"/>
                <w:lang w:bidi="ar"/>
              </w:rPr>
              <w:t>、低频信号发生器：</w:t>
            </w:r>
            <w:r>
              <w:rPr>
                <w:rFonts w:ascii="方正仿宋_GBK" w:eastAsia="方正仿宋_GBK" w:hAnsi="方正仿宋_GBK" w:cs="方正仿宋_GBK"/>
                <w:color w:val="000000"/>
                <w:kern w:val="0"/>
                <w:szCs w:val="21"/>
                <w:lang w:bidi="ar"/>
              </w:rPr>
              <w:t>1Hz-30Hz</w:t>
            </w:r>
            <w:r>
              <w:rPr>
                <w:rFonts w:ascii="方正仿宋_GBK" w:eastAsia="方正仿宋_GBK" w:hAnsi="方正仿宋_GBK" w:cs="方正仿宋_GBK"/>
                <w:color w:val="000000"/>
                <w:kern w:val="0"/>
                <w:szCs w:val="21"/>
                <w:lang w:bidi="ar"/>
              </w:rPr>
              <w:t>输出连续可调，</w:t>
            </w:r>
            <w:r>
              <w:rPr>
                <w:rFonts w:ascii="方正仿宋_GBK" w:eastAsia="方正仿宋_GBK" w:hAnsi="方正仿宋_GBK" w:cs="方正仿宋_GBK"/>
                <w:color w:val="000000"/>
                <w:kern w:val="0"/>
                <w:szCs w:val="21"/>
                <w:lang w:bidi="ar"/>
              </w:rPr>
              <w:t>Vp-p</w:t>
            </w:r>
            <w:r>
              <w:rPr>
                <w:rFonts w:ascii="方正仿宋_GBK" w:eastAsia="方正仿宋_GBK" w:hAnsi="方正仿宋_GBK" w:cs="方正仿宋_GBK"/>
                <w:color w:val="000000"/>
                <w:kern w:val="0"/>
                <w:szCs w:val="21"/>
                <w:lang w:bidi="ar"/>
              </w:rPr>
              <w:t>值</w:t>
            </w:r>
            <w:r>
              <w:rPr>
                <w:rFonts w:ascii="方正仿宋_GBK" w:eastAsia="方正仿宋_GBK" w:hAnsi="方正仿宋_GBK" w:cs="方正仿宋_GBK"/>
                <w:color w:val="000000"/>
                <w:kern w:val="0"/>
                <w:szCs w:val="21"/>
                <w:lang w:bidi="ar"/>
              </w:rPr>
              <w:t>10V</w:t>
            </w:r>
            <w:r>
              <w:rPr>
                <w:rFonts w:ascii="方正仿宋_GBK" w:eastAsia="方正仿宋_GBK" w:hAnsi="方正仿宋_GBK" w:cs="方正仿宋_GBK"/>
                <w:color w:val="000000"/>
                <w:kern w:val="0"/>
                <w:szCs w:val="21"/>
                <w:lang w:bidi="ar"/>
              </w:rPr>
              <w:t>，最大输出电流</w:t>
            </w:r>
            <w:r>
              <w:rPr>
                <w:rFonts w:ascii="方正仿宋_GBK" w:eastAsia="方正仿宋_GBK" w:hAnsi="方正仿宋_GBK" w:cs="方正仿宋_GBK"/>
                <w:color w:val="000000"/>
                <w:kern w:val="0"/>
                <w:szCs w:val="21"/>
                <w:lang w:bidi="ar"/>
              </w:rPr>
              <w:t>0.5A</w:t>
            </w:r>
            <w:r>
              <w:rPr>
                <w:rFonts w:ascii="方正仿宋_GBK" w:eastAsia="方正仿宋_GBK" w:hAnsi="方正仿宋_GBK" w:cs="方正仿宋_GBK"/>
                <w:color w:val="000000"/>
                <w:kern w:val="0"/>
                <w:szCs w:val="21"/>
                <w:lang w:bidi="ar"/>
              </w:rPr>
              <w:t>。</w:t>
            </w:r>
          </w:p>
          <w:p w14:paraId="17AEEC5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5</w:t>
            </w:r>
            <w:r>
              <w:rPr>
                <w:rFonts w:ascii="方正仿宋_GBK" w:eastAsia="方正仿宋_GBK" w:hAnsi="方正仿宋_GBK" w:cs="方正仿宋_GBK"/>
                <w:color w:val="000000"/>
                <w:kern w:val="0"/>
                <w:szCs w:val="21"/>
                <w:lang w:bidi="ar"/>
              </w:rPr>
              <w:t>、差动放大器：通频带</w:t>
            </w:r>
            <w:r>
              <w:rPr>
                <w:rFonts w:ascii="方正仿宋_GBK" w:eastAsia="方正仿宋_GBK" w:hAnsi="方正仿宋_GBK" w:cs="方正仿宋_GBK"/>
                <w:color w:val="000000"/>
                <w:kern w:val="0"/>
                <w:szCs w:val="21"/>
                <w:lang w:bidi="ar"/>
              </w:rPr>
              <w:t>0-10KHz</w:t>
            </w:r>
            <w:r>
              <w:rPr>
                <w:rFonts w:ascii="方正仿宋_GBK" w:eastAsia="方正仿宋_GBK" w:hAnsi="方正仿宋_GBK" w:cs="方正仿宋_GBK"/>
                <w:color w:val="000000"/>
                <w:kern w:val="0"/>
                <w:szCs w:val="21"/>
                <w:lang w:bidi="ar"/>
              </w:rPr>
              <w:t>，可接成同相、反相、差动结构，增益为</w:t>
            </w:r>
            <w:r>
              <w:rPr>
                <w:rFonts w:ascii="方正仿宋_GBK" w:eastAsia="方正仿宋_GBK" w:hAnsi="方正仿宋_GBK" w:cs="方正仿宋_GBK"/>
                <w:color w:val="000000"/>
                <w:kern w:val="0"/>
                <w:szCs w:val="21"/>
                <w:lang w:bidi="ar"/>
              </w:rPr>
              <w:t>1-150</w:t>
            </w:r>
            <w:r>
              <w:rPr>
                <w:rFonts w:ascii="方正仿宋_GBK" w:eastAsia="方正仿宋_GBK" w:hAnsi="方正仿宋_GBK" w:cs="方正仿宋_GBK"/>
                <w:color w:val="000000"/>
                <w:kern w:val="0"/>
                <w:szCs w:val="21"/>
                <w:lang w:bidi="ar"/>
              </w:rPr>
              <w:t>倍的直流放大器。</w:t>
            </w:r>
          </w:p>
          <w:p w14:paraId="2CAE5C0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6</w:t>
            </w:r>
            <w:r>
              <w:rPr>
                <w:rFonts w:ascii="方正仿宋_GBK" w:eastAsia="方正仿宋_GBK" w:hAnsi="方正仿宋_GBK" w:cs="方正仿宋_GBK"/>
                <w:color w:val="000000"/>
                <w:kern w:val="0"/>
                <w:szCs w:val="21"/>
                <w:lang w:bidi="ar"/>
              </w:rPr>
              <w:t>、机械式压力表：</w:t>
            </w:r>
            <w:r>
              <w:rPr>
                <w:rFonts w:ascii="方正仿宋_GBK" w:eastAsia="方正仿宋_GBK" w:hAnsi="方正仿宋_GBK" w:cs="方正仿宋_GBK"/>
                <w:color w:val="000000"/>
                <w:kern w:val="0"/>
                <w:szCs w:val="21"/>
                <w:lang w:bidi="ar"/>
              </w:rPr>
              <w:t>0-40Kpa</w:t>
            </w:r>
            <w:r>
              <w:rPr>
                <w:rFonts w:ascii="方正仿宋_GBK" w:eastAsia="方正仿宋_GBK" w:hAnsi="方正仿宋_GBK" w:cs="方正仿宋_GBK"/>
                <w:color w:val="000000"/>
                <w:kern w:val="0"/>
                <w:szCs w:val="21"/>
                <w:lang w:bidi="ar"/>
              </w:rPr>
              <w:t>。</w:t>
            </w:r>
          </w:p>
          <w:p w14:paraId="380DC49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7</w:t>
            </w:r>
            <w:r>
              <w:rPr>
                <w:rFonts w:ascii="方正仿宋_GBK" w:eastAsia="方正仿宋_GBK" w:hAnsi="方正仿宋_GBK" w:cs="方正仿宋_GBK"/>
                <w:color w:val="000000"/>
                <w:kern w:val="0"/>
                <w:szCs w:val="21"/>
                <w:lang w:bidi="ar"/>
              </w:rPr>
              <w:t>、手动气压源：</w:t>
            </w:r>
            <w:r>
              <w:rPr>
                <w:rFonts w:ascii="方正仿宋_GBK" w:eastAsia="方正仿宋_GBK" w:hAnsi="方正仿宋_GBK" w:cs="方正仿宋_GBK"/>
                <w:color w:val="000000"/>
                <w:kern w:val="0"/>
                <w:szCs w:val="21"/>
                <w:lang w:bidi="ar"/>
              </w:rPr>
              <w:t>0-40Kpa</w:t>
            </w:r>
            <w:r>
              <w:rPr>
                <w:rFonts w:ascii="方正仿宋_GBK" w:eastAsia="方正仿宋_GBK" w:hAnsi="方正仿宋_GBK" w:cs="方正仿宋_GBK"/>
                <w:color w:val="000000"/>
                <w:kern w:val="0"/>
                <w:szCs w:val="21"/>
                <w:lang w:bidi="ar"/>
              </w:rPr>
              <w:t>。</w:t>
            </w:r>
          </w:p>
          <w:p w14:paraId="033B062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8</w:t>
            </w:r>
            <w:r>
              <w:rPr>
                <w:rFonts w:ascii="方正仿宋_GBK" w:eastAsia="方正仿宋_GBK" w:hAnsi="方正仿宋_GBK" w:cs="方正仿宋_GBK"/>
                <w:color w:val="000000"/>
                <w:kern w:val="0"/>
                <w:szCs w:val="21"/>
                <w:lang w:bidi="ar"/>
              </w:rPr>
              <w:t>、振荡器要求：</w:t>
            </w:r>
          </w:p>
          <w:p w14:paraId="0A68F73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color w:val="000000"/>
                <w:kern w:val="0"/>
                <w:szCs w:val="21"/>
                <w:lang w:bidi="ar"/>
              </w:rPr>
              <w:t>）、低频振荡器：</w:t>
            </w:r>
            <w:r>
              <w:rPr>
                <w:rFonts w:ascii="方正仿宋_GBK" w:eastAsia="方正仿宋_GBK" w:hAnsi="方正仿宋_GBK" w:cs="方正仿宋_GBK"/>
                <w:color w:val="000000"/>
                <w:kern w:val="0"/>
                <w:szCs w:val="21"/>
                <w:lang w:bidi="ar"/>
              </w:rPr>
              <w:t>1Hz-30Hz</w:t>
            </w:r>
            <w:r>
              <w:rPr>
                <w:rFonts w:ascii="方正仿宋_GBK" w:eastAsia="方正仿宋_GBK" w:hAnsi="方正仿宋_GBK" w:cs="方正仿宋_GBK"/>
                <w:color w:val="000000"/>
                <w:kern w:val="0"/>
                <w:szCs w:val="21"/>
                <w:lang w:bidi="ar"/>
              </w:rPr>
              <w:t>输出连续可调，</w:t>
            </w:r>
            <w:r>
              <w:rPr>
                <w:rFonts w:ascii="方正仿宋_GBK" w:eastAsia="方正仿宋_GBK" w:hAnsi="方正仿宋_GBK" w:cs="方正仿宋_GBK"/>
                <w:color w:val="000000"/>
                <w:kern w:val="0"/>
                <w:szCs w:val="21"/>
                <w:lang w:bidi="ar"/>
              </w:rPr>
              <w:t>Vp-p</w:t>
            </w:r>
            <w:r>
              <w:rPr>
                <w:rFonts w:ascii="方正仿宋_GBK" w:eastAsia="方正仿宋_GBK" w:hAnsi="方正仿宋_GBK" w:cs="方正仿宋_GBK"/>
                <w:color w:val="000000"/>
                <w:kern w:val="0"/>
                <w:szCs w:val="21"/>
                <w:lang w:bidi="ar"/>
              </w:rPr>
              <w:t>值</w:t>
            </w:r>
            <w:r>
              <w:rPr>
                <w:rFonts w:ascii="方正仿宋_GBK" w:eastAsia="方正仿宋_GBK" w:hAnsi="方正仿宋_GBK" w:cs="方正仿宋_GBK"/>
                <w:color w:val="000000"/>
                <w:kern w:val="0"/>
                <w:szCs w:val="21"/>
                <w:lang w:bidi="ar"/>
              </w:rPr>
              <w:t>10V</w:t>
            </w:r>
            <w:r>
              <w:rPr>
                <w:rFonts w:ascii="方正仿宋_GBK" w:eastAsia="方正仿宋_GBK" w:hAnsi="方正仿宋_GBK" w:cs="方正仿宋_GBK"/>
                <w:color w:val="000000"/>
                <w:kern w:val="0"/>
                <w:szCs w:val="21"/>
                <w:lang w:bidi="ar"/>
              </w:rPr>
              <w:t>，最大输出电流</w:t>
            </w:r>
            <w:r>
              <w:rPr>
                <w:rFonts w:ascii="方正仿宋_GBK" w:eastAsia="方正仿宋_GBK" w:hAnsi="方正仿宋_GBK" w:cs="方正仿宋_GBK"/>
                <w:color w:val="000000"/>
                <w:kern w:val="0"/>
                <w:szCs w:val="21"/>
                <w:lang w:bidi="ar"/>
              </w:rPr>
              <w:t>0.5A</w:t>
            </w:r>
            <w:r>
              <w:rPr>
                <w:rFonts w:ascii="方正仿宋_GBK" w:eastAsia="方正仿宋_GBK" w:hAnsi="方正仿宋_GBK" w:cs="方正仿宋_GBK"/>
                <w:color w:val="000000"/>
                <w:kern w:val="0"/>
                <w:szCs w:val="21"/>
                <w:lang w:bidi="ar"/>
              </w:rPr>
              <w:t>。</w:t>
            </w:r>
          </w:p>
          <w:p w14:paraId="77DFDC8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color w:val="000000"/>
                <w:kern w:val="0"/>
                <w:szCs w:val="21"/>
                <w:lang w:bidi="ar"/>
              </w:rPr>
              <w:t>）、振动源：振动频率</w:t>
            </w:r>
            <w:r>
              <w:rPr>
                <w:rFonts w:ascii="方正仿宋_GBK" w:eastAsia="方正仿宋_GBK" w:hAnsi="方正仿宋_GBK" w:cs="方正仿宋_GBK"/>
                <w:color w:val="000000"/>
                <w:kern w:val="0"/>
                <w:szCs w:val="21"/>
                <w:lang w:bidi="ar"/>
              </w:rPr>
              <w:t>1Hz-30Hz</w:t>
            </w:r>
            <w:r>
              <w:rPr>
                <w:rFonts w:ascii="方正仿宋_GBK" w:eastAsia="方正仿宋_GBK" w:hAnsi="方正仿宋_GBK" w:cs="方正仿宋_GBK"/>
                <w:color w:val="000000"/>
                <w:kern w:val="0"/>
                <w:szCs w:val="21"/>
                <w:lang w:bidi="ar"/>
              </w:rPr>
              <w:t>，共振频率</w:t>
            </w:r>
            <w:r>
              <w:rPr>
                <w:rFonts w:ascii="方正仿宋_GBK" w:eastAsia="方正仿宋_GBK" w:hAnsi="方正仿宋_GBK" w:cs="方正仿宋_GBK"/>
                <w:color w:val="000000"/>
                <w:kern w:val="0"/>
                <w:szCs w:val="21"/>
                <w:lang w:bidi="ar"/>
              </w:rPr>
              <w:t>12Hz</w:t>
            </w:r>
            <w:r>
              <w:rPr>
                <w:rFonts w:ascii="方正仿宋_GBK" w:eastAsia="方正仿宋_GBK" w:hAnsi="方正仿宋_GBK" w:cs="方正仿宋_GBK"/>
                <w:color w:val="000000"/>
                <w:kern w:val="0"/>
                <w:szCs w:val="21"/>
                <w:lang w:bidi="ar"/>
              </w:rPr>
              <w:t>左右。</w:t>
            </w:r>
          </w:p>
          <w:p w14:paraId="621C340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3</w:t>
            </w:r>
            <w:r>
              <w:rPr>
                <w:rFonts w:ascii="方正仿宋_GBK" w:eastAsia="方正仿宋_GBK" w:hAnsi="方正仿宋_GBK" w:cs="方正仿宋_GBK"/>
                <w:color w:val="000000"/>
                <w:kern w:val="0"/>
                <w:szCs w:val="21"/>
                <w:lang w:bidi="ar"/>
              </w:rPr>
              <w:t>）、转动源：</w:t>
            </w:r>
            <w:r>
              <w:rPr>
                <w:rFonts w:ascii="方正仿宋_GBK" w:eastAsia="方正仿宋_GBK" w:hAnsi="方正仿宋_GBK" w:cs="方正仿宋_GBK"/>
                <w:color w:val="000000"/>
                <w:kern w:val="0"/>
                <w:szCs w:val="21"/>
                <w:lang w:bidi="ar"/>
              </w:rPr>
              <w:t>0-12V</w:t>
            </w:r>
            <w:r>
              <w:rPr>
                <w:rFonts w:ascii="方正仿宋_GBK" w:eastAsia="方正仿宋_GBK" w:hAnsi="方正仿宋_GBK" w:cs="方正仿宋_GBK"/>
                <w:color w:val="000000"/>
                <w:kern w:val="0"/>
                <w:szCs w:val="21"/>
                <w:lang w:bidi="ar"/>
              </w:rPr>
              <w:t>直流电源驱动，转速可调范围</w:t>
            </w:r>
            <w:r>
              <w:rPr>
                <w:rFonts w:ascii="方正仿宋_GBK" w:eastAsia="方正仿宋_GBK" w:hAnsi="方正仿宋_GBK" w:cs="方正仿宋_GBK"/>
                <w:color w:val="000000"/>
                <w:kern w:val="0"/>
                <w:szCs w:val="21"/>
                <w:lang w:bidi="ar"/>
              </w:rPr>
              <w:t>0~2400</w:t>
            </w:r>
            <w:r>
              <w:rPr>
                <w:rFonts w:ascii="方正仿宋_GBK" w:eastAsia="方正仿宋_GBK" w:hAnsi="方正仿宋_GBK" w:cs="方正仿宋_GBK"/>
                <w:color w:val="000000"/>
                <w:kern w:val="0"/>
                <w:szCs w:val="21"/>
                <w:lang w:bidi="ar"/>
              </w:rPr>
              <w:t>转</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分。</w:t>
            </w:r>
          </w:p>
          <w:p w14:paraId="6F059B9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三</w:t>
            </w:r>
            <w:r>
              <w:rPr>
                <w:rFonts w:ascii="方正仿宋_GBK" w:eastAsia="方正仿宋_GBK" w:hAnsi="方正仿宋_GBK" w:cs="方正仿宋_GBK"/>
                <w:color w:val="000000"/>
                <w:kern w:val="0"/>
                <w:szCs w:val="21"/>
                <w:lang w:bidi="ar"/>
              </w:rPr>
              <w:t>、数据采集卡及处理软件</w:t>
            </w:r>
          </w:p>
          <w:p w14:paraId="452E7A3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数据采集工作</w:t>
            </w:r>
            <w:r>
              <w:rPr>
                <w:rFonts w:ascii="方正仿宋_GBK" w:eastAsia="方正仿宋_GBK" w:hAnsi="方正仿宋_GBK" w:cs="方正仿宋_GBK"/>
                <w:color w:val="000000"/>
                <w:kern w:val="0"/>
                <w:szCs w:val="21"/>
                <w:lang w:bidi="ar"/>
              </w:rPr>
              <w:t>12</w:t>
            </w:r>
            <w:r>
              <w:rPr>
                <w:rFonts w:ascii="方正仿宋_GBK" w:eastAsia="方正仿宋_GBK" w:hAnsi="方正仿宋_GBK" w:cs="方正仿宋_GBK"/>
                <w:color w:val="000000"/>
                <w:kern w:val="0"/>
                <w:szCs w:val="21"/>
                <w:lang w:bidi="ar"/>
              </w:rPr>
              <w:t>位</w:t>
            </w:r>
            <w:r>
              <w:rPr>
                <w:rFonts w:ascii="方正仿宋_GBK" w:eastAsia="方正仿宋_GBK" w:hAnsi="方正仿宋_GBK" w:cs="方正仿宋_GBK"/>
                <w:color w:val="000000"/>
                <w:kern w:val="0"/>
                <w:szCs w:val="21"/>
                <w:lang w:bidi="ar"/>
              </w:rPr>
              <w:t>AD</w:t>
            </w:r>
            <w:r>
              <w:rPr>
                <w:rFonts w:ascii="方正仿宋_GBK" w:eastAsia="方正仿宋_GBK" w:hAnsi="方正仿宋_GBK" w:cs="方正仿宋_GBK"/>
                <w:color w:val="000000"/>
                <w:kern w:val="0"/>
                <w:szCs w:val="21"/>
                <w:lang w:bidi="ar"/>
              </w:rPr>
              <w:t>转换、分辨率由</w:t>
            </w:r>
            <w:r>
              <w:rPr>
                <w:rFonts w:ascii="方正仿宋_GBK" w:eastAsia="方正仿宋_GBK" w:hAnsi="方正仿宋_GBK" w:cs="方正仿宋_GBK"/>
                <w:color w:val="000000"/>
                <w:kern w:val="0"/>
                <w:szCs w:val="21"/>
                <w:lang w:bidi="ar"/>
              </w:rPr>
              <w:t>1/22048</w:t>
            </w:r>
            <w:r>
              <w:rPr>
                <w:rFonts w:ascii="方正仿宋_GBK" w:eastAsia="方正仿宋_GBK" w:hAnsi="方正仿宋_GBK" w:cs="方正仿宋_GBK"/>
                <w:color w:val="000000"/>
                <w:kern w:val="0"/>
                <w:szCs w:val="21"/>
                <w:lang w:bidi="ar"/>
              </w:rPr>
              <w:t>，采样周期</w:t>
            </w:r>
            <w:r>
              <w:rPr>
                <w:rFonts w:ascii="方正仿宋_GBK" w:eastAsia="方正仿宋_GBK" w:hAnsi="方正仿宋_GBK" w:cs="方正仿宋_GBK"/>
                <w:color w:val="000000"/>
                <w:kern w:val="0"/>
                <w:szCs w:val="21"/>
                <w:lang w:bidi="ar"/>
              </w:rPr>
              <w:t>1m-100ms</w:t>
            </w:r>
            <w:r>
              <w:rPr>
                <w:rFonts w:ascii="方正仿宋_GBK" w:eastAsia="方正仿宋_GBK" w:hAnsi="方正仿宋_GBK" w:cs="方正仿宋_GBK"/>
                <w:color w:val="000000"/>
                <w:kern w:val="0"/>
                <w:szCs w:val="21"/>
                <w:lang w:bidi="ar"/>
              </w:rPr>
              <w:t>，采样速度可选择，即可单次采样亦能连续采样。标准</w:t>
            </w:r>
            <w:r>
              <w:rPr>
                <w:rFonts w:ascii="方正仿宋_GBK" w:eastAsia="方正仿宋_GBK" w:hAnsi="方正仿宋_GBK" w:cs="方正仿宋_GBK"/>
                <w:color w:val="000000"/>
                <w:kern w:val="0"/>
                <w:szCs w:val="21"/>
                <w:lang w:bidi="ar"/>
              </w:rPr>
              <w:t>RS-232</w:t>
            </w:r>
            <w:r>
              <w:rPr>
                <w:rFonts w:ascii="方正仿宋_GBK" w:eastAsia="方正仿宋_GBK" w:hAnsi="方正仿宋_GBK" w:cs="方正仿宋_GBK"/>
                <w:color w:val="000000"/>
                <w:kern w:val="0"/>
                <w:szCs w:val="21"/>
                <w:lang w:bidi="ar"/>
              </w:rPr>
              <w:t>接口，与计算机串行工作。提供的处理软件有良好的计算机界面，可以进行实验项目选择与编辑、数据采集、特性曲线的分析、比较、文件存取、打印等。</w:t>
            </w:r>
          </w:p>
          <w:p w14:paraId="2312ACB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四、传感器种类及技术指标：</w:t>
            </w:r>
          </w:p>
          <w:tbl>
            <w:tblPr>
              <w:tblW w:w="8487"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48"/>
              <w:gridCol w:w="2719"/>
              <w:gridCol w:w="2211"/>
              <w:gridCol w:w="1823"/>
              <w:gridCol w:w="986"/>
            </w:tblGrid>
            <w:tr w:rsidR="005D4A9E" w14:paraId="303677E8" w14:textId="77777777">
              <w:trPr>
                <w:tblCellSpacing w:w="0" w:type="dxa"/>
              </w:trPr>
              <w:tc>
                <w:tcPr>
                  <w:tcW w:w="500" w:type="dxa"/>
                  <w:vAlign w:val="center"/>
                </w:tcPr>
                <w:p w14:paraId="1E78356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序号</w:t>
                  </w:r>
                </w:p>
              </w:tc>
              <w:tc>
                <w:tcPr>
                  <w:tcW w:w="1820" w:type="dxa"/>
                  <w:vAlign w:val="center"/>
                </w:tcPr>
                <w:p w14:paraId="04A4A8B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实验模块</w:t>
                  </w:r>
                </w:p>
              </w:tc>
              <w:tc>
                <w:tcPr>
                  <w:tcW w:w="1480" w:type="dxa"/>
                  <w:vAlign w:val="center"/>
                </w:tcPr>
                <w:p w14:paraId="3BE99CE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传感器名称</w:t>
                  </w:r>
                </w:p>
              </w:tc>
              <w:tc>
                <w:tcPr>
                  <w:tcW w:w="1220" w:type="dxa"/>
                  <w:vAlign w:val="center"/>
                </w:tcPr>
                <w:p w14:paraId="0C35C9C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量程</w:t>
                  </w:r>
                </w:p>
              </w:tc>
              <w:tc>
                <w:tcPr>
                  <w:tcW w:w="660" w:type="dxa"/>
                  <w:vAlign w:val="center"/>
                </w:tcPr>
                <w:p w14:paraId="068B7C9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精</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度</w:t>
                  </w:r>
                </w:p>
              </w:tc>
            </w:tr>
            <w:tr w:rsidR="005D4A9E" w14:paraId="423C014B" w14:textId="77777777">
              <w:trPr>
                <w:tblCellSpacing w:w="0" w:type="dxa"/>
              </w:trPr>
              <w:tc>
                <w:tcPr>
                  <w:tcW w:w="500" w:type="dxa"/>
                  <w:vAlign w:val="center"/>
                </w:tcPr>
                <w:p w14:paraId="34A2BFB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1820" w:type="dxa"/>
                  <w:vMerge w:val="restart"/>
                  <w:vAlign w:val="center"/>
                </w:tcPr>
                <w:p w14:paraId="62A1D7C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电阻霍尔式传感器模块</w:t>
                  </w:r>
                </w:p>
              </w:tc>
              <w:tc>
                <w:tcPr>
                  <w:tcW w:w="1480" w:type="dxa"/>
                  <w:vAlign w:val="center"/>
                </w:tcPr>
                <w:p w14:paraId="75DFB04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电阻式传感器</w:t>
                  </w:r>
                </w:p>
              </w:tc>
              <w:tc>
                <w:tcPr>
                  <w:tcW w:w="1220" w:type="dxa"/>
                  <w:vAlign w:val="center"/>
                </w:tcPr>
                <w:p w14:paraId="217A7C7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2mm</w:t>
                  </w:r>
                </w:p>
              </w:tc>
              <w:tc>
                <w:tcPr>
                  <w:tcW w:w="660" w:type="dxa"/>
                  <w:vAlign w:val="center"/>
                </w:tcPr>
                <w:p w14:paraId="7305D7F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1.5%</w:t>
                  </w:r>
                </w:p>
              </w:tc>
            </w:tr>
            <w:tr w:rsidR="005D4A9E" w14:paraId="26C5D047" w14:textId="77777777">
              <w:trPr>
                <w:tblCellSpacing w:w="0" w:type="dxa"/>
              </w:trPr>
              <w:tc>
                <w:tcPr>
                  <w:tcW w:w="500" w:type="dxa"/>
                  <w:vAlign w:val="center"/>
                </w:tcPr>
                <w:p w14:paraId="130A61C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p>
              </w:tc>
              <w:tc>
                <w:tcPr>
                  <w:tcW w:w="1820" w:type="dxa"/>
                  <w:vMerge/>
                  <w:vAlign w:val="center"/>
                </w:tcPr>
                <w:p w14:paraId="1056E139" w14:textId="77777777" w:rsidR="005D4A9E" w:rsidRDefault="005D4A9E">
                  <w:pPr>
                    <w:widowControl/>
                    <w:jc w:val="left"/>
                    <w:textAlignment w:val="center"/>
                    <w:rPr>
                      <w:rFonts w:ascii="方正仿宋_GBK" w:eastAsia="方正仿宋_GBK" w:hAnsi="方正仿宋_GBK" w:cs="方正仿宋_GBK"/>
                      <w:color w:val="000000"/>
                      <w:kern w:val="0"/>
                      <w:szCs w:val="21"/>
                      <w:lang w:bidi="ar"/>
                    </w:rPr>
                  </w:pPr>
                </w:p>
              </w:tc>
              <w:tc>
                <w:tcPr>
                  <w:tcW w:w="1480" w:type="dxa"/>
                  <w:vAlign w:val="center"/>
                </w:tcPr>
                <w:p w14:paraId="700B02D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霍尔式传感器</w:t>
                  </w:r>
                </w:p>
              </w:tc>
              <w:tc>
                <w:tcPr>
                  <w:tcW w:w="1220" w:type="dxa"/>
                  <w:vAlign w:val="center"/>
                </w:tcPr>
                <w:p w14:paraId="71783E8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2mm</w:t>
                  </w:r>
                </w:p>
              </w:tc>
              <w:tc>
                <w:tcPr>
                  <w:tcW w:w="660" w:type="dxa"/>
                  <w:vAlign w:val="center"/>
                </w:tcPr>
                <w:p w14:paraId="2D04A8A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0.1%</w:t>
                  </w:r>
                </w:p>
              </w:tc>
            </w:tr>
            <w:tr w:rsidR="005D4A9E" w14:paraId="528C1B6C" w14:textId="77777777">
              <w:trPr>
                <w:tblCellSpacing w:w="0" w:type="dxa"/>
              </w:trPr>
              <w:tc>
                <w:tcPr>
                  <w:tcW w:w="500" w:type="dxa"/>
                  <w:vAlign w:val="center"/>
                </w:tcPr>
                <w:p w14:paraId="0DD3F89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p>
              </w:tc>
              <w:tc>
                <w:tcPr>
                  <w:tcW w:w="1820" w:type="dxa"/>
                  <w:vAlign w:val="center"/>
                </w:tcPr>
                <w:p w14:paraId="17F415D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电容式传感器模块</w:t>
                  </w:r>
                </w:p>
              </w:tc>
              <w:tc>
                <w:tcPr>
                  <w:tcW w:w="1480" w:type="dxa"/>
                  <w:vAlign w:val="center"/>
                </w:tcPr>
                <w:p w14:paraId="09F79FC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电容式传感器</w:t>
                  </w:r>
                </w:p>
              </w:tc>
              <w:tc>
                <w:tcPr>
                  <w:tcW w:w="1220" w:type="dxa"/>
                  <w:vAlign w:val="center"/>
                </w:tcPr>
                <w:p w14:paraId="7BBA06C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5mm</w:t>
                  </w:r>
                </w:p>
              </w:tc>
              <w:tc>
                <w:tcPr>
                  <w:tcW w:w="660" w:type="dxa"/>
                  <w:vAlign w:val="center"/>
                </w:tcPr>
                <w:p w14:paraId="2AA3374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2%</w:t>
                  </w:r>
                </w:p>
              </w:tc>
            </w:tr>
            <w:tr w:rsidR="005D4A9E" w14:paraId="08E2AFED" w14:textId="77777777">
              <w:trPr>
                <w:tblCellSpacing w:w="0" w:type="dxa"/>
              </w:trPr>
              <w:tc>
                <w:tcPr>
                  <w:tcW w:w="500" w:type="dxa"/>
                  <w:vAlign w:val="center"/>
                </w:tcPr>
                <w:p w14:paraId="6404D16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p>
              </w:tc>
              <w:tc>
                <w:tcPr>
                  <w:tcW w:w="1820" w:type="dxa"/>
                  <w:vAlign w:val="center"/>
                </w:tcPr>
                <w:p w14:paraId="27E24E1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电感式传感器模块</w:t>
                  </w:r>
                </w:p>
              </w:tc>
              <w:tc>
                <w:tcPr>
                  <w:tcW w:w="1480" w:type="dxa"/>
                  <w:vAlign w:val="center"/>
                </w:tcPr>
                <w:p w14:paraId="2FDA6A8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电感式传感器</w:t>
                  </w:r>
                </w:p>
              </w:tc>
              <w:tc>
                <w:tcPr>
                  <w:tcW w:w="1220" w:type="dxa"/>
                  <w:vAlign w:val="center"/>
                </w:tcPr>
                <w:p w14:paraId="693569E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5mm</w:t>
                  </w:r>
                </w:p>
              </w:tc>
              <w:tc>
                <w:tcPr>
                  <w:tcW w:w="660" w:type="dxa"/>
                  <w:vAlign w:val="center"/>
                </w:tcPr>
                <w:p w14:paraId="412D7B5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2%</w:t>
                  </w:r>
                </w:p>
              </w:tc>
            </w:tr>
            <w:tr w:rsidR="005D4A9E" w14:paraId="0C311224" w14:textId="77777777">
              <w:trPr>
                <w:tblCellSpacing w:w="0" w:type="dxa"/>
              </w:trPr>
              <w:tc>
                <w:tcPr>
                  <w:tcW w:w="500" w:type="dxa"/>
                  <w:vAlign w:val="center"/>
                </w:tcPr>
                <w:p w14:paraId="7B83C45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w:t>
                  </w:r>
                </w:p>
              </w:tc>
              <w:tc>
                <w:tcPr>
                  <w:tcW w:w="1820" w:type="dxa"/>
                  <w:vAlign w:val="center"/>
                </w:tcPr>
                <w:p w14:paraId="0910A5D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光电式传感器模块</w:t>
                  </w:r>
                </w:p>
              </w:tc>
              <w:tc>
                <w:tcPr>
                  <w:tcW w:w="1480" w:type="dxa"/>
                  <w:vAlign w:val="center"/>
                </w:tcPr>
                <w:p w14:paraId="5EB5CC7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光电式传感器</w:t>
                  </w:r>
                </w:p>
              </w:tc>
              <w:tc>
                <w:tcPr>
                  <w:tcW w:w="1220" w:type="dxa"/>
                  <w:vAlign w:val="center"/>
                </w:tcPr>
                <w:p w14:paraId="7F70E78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0-2400</w:t>
                  </w:r>
                  <w:r>
                    <w:rPr>
                      <w:rFonts w:ascii="方正仿宋_GBK" w:eastAsia="方正仿宋_GBK" w:hAnsi="方正仿宋_GBK" w:cs="方正仿宋_GBK" w:hint="eastAsia"/>
                      <w:color w:val="000000"/>
                      <w:kern w:val="0"/>
                      <w:szCs w:val="21"/>
                      <w:lang w:bidi="ar"/>
                    </w:rPr>
                    <w:t>转</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分</w:t>
                  </w:r>
                </w:p>
              </w:tc>
              <w:tc>
                <w:tcPr>
                  <w:tcW w:w="660" w:type="dxa"/>
                  <w:vAlign w:val="center"/>
                </w:tcPr>
                <w:p w14:paraId="296E6BF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1.5%</w:t>
                  </w:r>
                </w:p>
              </w:tc>
            </w:tr>
            <w:tr w:rsidR="005D4A9E" w14:paraId="543742E4" w14:textId="77777777">
              <w:trPr>
                <w:tblCellSpacing w:w="0" w:type="dxa"/>
              </w:trPr>
              <w:tc>
                <w:tcPr>
                  <w:tcW w:w="500" w:type="dxa"/>
                  <w:vAlign w:val="center"/>
                </w:tcPr>
                <w:p w14:paraId="5191AB0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w:t>
                  </w:r>
                </w:p>
              </w:tc>
              <w:tc>
                <w:tcPr>
                  <w:tcW w:w="1820" w:type="dxa"/>
                  <w:vAlign w:val="center"/>
                </w:tcPr>
                <w:p w14:paraId="5C5AC4A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涡流式传感器模块</w:t>
                  </w:r>
                </w:p>
              </w:tc>
              <w:tc>
                <w:tcPr>
                  <w:tcW w:w="1480" w:type="dxa"/>
                  <w:vAlign w:val="center"/>
                </w:tcPr>
                <w:p w14:paraId="2136C20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涡流式传感器</w:t>
                  </w:r>
                </w:p>
              </w:tc>
              <w:tc>
                <w:tcPr>
                  <w:tcW w:w="1220" w:type="dxa"/>
                  <w:vAlign w:val="center"/>
                </w:tcPr>
                <w:p w14:paraId="4CBDBF4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2mm</w:t>
                  </w:r>
                </w:p>
              </w:tc>
              <w:tc>
                <w:tcPr>
                  <w:tcW w:w="660" w:type="dxa"/>
                  <w:vAlign w:val="center"/>
                </w:tcPr>
                <w:p w14:paraId="2660375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3%</w:t>
                  </w:r>
                </w:p>
              </w:tc>
            </w:tr>
            <w:tr w:rsidR="005D4A9E" w14:paraId="16F820BA" w14:textId="77777777">
              <w:trPr>
                <w:tblCellSpacing w:w="0" w:type="dxa"/>
              </w:trPr>
              <w:tc>
                <w:tcPr>
                  <w:tcW w:w="500" w:type="dxa"/>
                  <w:vAlign w:val="center"/>
                </w:tcPr>
                <w:p w14:paraId="670E199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7</w:t>
                  </w:r>
                </w:p>
              </w:tc>
              <w:tc>
                <w:tcPr>
                  <w:tcW w:w="1820" w:type="dxa"/>
                  <w:vAlign w:val="center"/>
                </w:tcPr>
                <w:p w14:paraId="22F7A95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温度式传感器模块</w:t>
                  </w:r>
                </w:p>
              </w:tc>
              <w:tc>
                <w:tcPr>
                  <w:tcW w:w="1480" w:type="dxa"/>
                  <w:vAlign w:val="center"/>
                </w:tcPr>
                <w:p w14:paraId="12293EE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温度式传感器</w:t>
                  </w:r>
                </w:p>
              </w:tc>
              <w:tc>
                <w:tcPr>
                  <w:tcW w:w="1220" w:type="dxa"/>
                  <w:vAlign w:val="center"/>
                </w:tcPr>
                <w:p w14:paraId="535E45B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0-80</w:t>
                  </w:r>
                  <w:r>
                    <w:rPr>
                      <w:rFonts w:ascii="方正仿宋_GBK" w:eastAsia="方正仿宋_GBK" w:hAnsi="方正仿宋_GBK" w:cs="方正仿宋_GBK" w:hint="eastAsia"/>
                      <w:color w:val="000000"/>
                      <w:kern w:val="0"/>
                      <w:szCs w:val="21"/>
                      <w:lang w:bidi="ar"/>
                    </w:rPr>
                    <w:t>℃</w:t>
                  </w:r>
                </w:p>
              </w:tc>
              <w:tc>
                <w:tcPr>
                  <w:tcW w:w="660" w:type="dxa"/>
                  <w:vAlign w:val="center"/>
                </w:tcPr>
                <w:p w14:paraId="62A60AC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2%</w:t>
                  </w:r>
                </w:p>
              </w:tc>
            </w:tr>
            <w:tr w:rsidR="005D4A9E" w14:paraId="7E1C4BD5" w14:textId="77777777">
              <w:trPr>
                <w:tblCellSpacing w:w="0" w:type="dxa"/>
              </w:trPr>
              <w:tc>
                <w:tcPr>
                  <w:tcW w:w="500" w:type="dxa"/>
                  <w:vAlign w:val="center"/>
                </w:tcPr>
                <w:p w14:paraId="480C4E6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8</w:t>
                  </w:r>
                </w:p>
              </w:tc>
              <w:tc>
                <w:tcPr>
                  <w:tcW w:w="1820" w:type="dxa"/>
                  <w:vAlign w:val="center"/>
                </w:tcPr>
                <w:p w14:paraId="1B2855D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w:t>
                  </w:r>
                </w:p>
              </w:tc>
              <w:tc>
                <w:tcPr>
                  <w:tcW w:w="1480" w:type="dxa"/>
                  <w:vAlign w:val="center"/>
                </w:tcPr>
                <w:p w14:paraId="7571776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磁电式传感器</w:t>
                  </w:r>
                </w:p>
              </w:tc>
              <w:tc>
                <w:tcPr>
                  <w:tcW w:w="1220" w:type="dxa"/>
                  <w:vAlign w:val="center"/>
                </w:tcPr>
                <w:p w14:paraId="1CFDF4D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w:t>
                  </w:r>
                </w:p>
              </w:tc>
              <w:tc>
                <w:tcPr>
                  <w:tcW w:w="660" w:type="dxa"/>
                  <w:vAlign w:val="center"/>
                </w:tcPr>
                <w:p w14:paraId="55A6E14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0 .5V/m</w:t>
                  </w:r>
                </w:p>
              </w:tc>
            </w:tr>
            <w:tr w:rsidR="005D4A9E" w14:paraId="0F859923" w14:textId="77777777">
              <w:trPr>
                <w:tblCellSpacing w:w="0" w:type="dxa"/>
              </w:trPr>
              <w:tc>
                <w:tcPr>
                  <w:tcW w:w="500" w:type="dxa"/>
                  <w:vAlign w:val="center"/>
                </w:tcPr>
                <w:p w14:paraId="1E9626B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9</w:t>
                  </w:r>
                </w:p>
              </w:tc>
              <w:tc>
                <w:tcPr>
                  <w:tcW w:w="1820" w:type="dxa"/>
                  <w:vAlign w:val="center"/>
                </w:tcPr>
                <w:p w14:paraId="0156EE9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压电式加速度传感器模块</w:t>
                  </w:r>
                </w:p>
              </w:tc>
              <w:tc>
                <w:tcPr>
                  <w:tcW w:w="1480" w:type="dxa"/>
                  <w:vAlign w:val="center"/>
                </w:tcPr>
                <w:p w14:paraId="7F0C5A6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压电式</w:t>
                  </w:r>
                  <w:proofErr w:type="gramStart"/>
                  <w:r>
                    <w:rPr>
                      <w:rFonts w:ascii="方正仿宋_GBK" w:eastAsia="方正仿宋_GBK" w:hAnsi="方正仿宋_GBK" w:cs="方正仿宋_GBK" w:hint="eastAsia"/>
                      <w:color w:val="000000"/>
                      <w:kern w:val="0"/>
                      <w:szCs w:val="21"/>
                      <w:lang w:bidi="ar"/>
                    </w:rPr>
                    <w:t>加速度传器</w:t>
                  </w:r>
                  <w:proofErr w:type="gramEnd"/>
                </w:p>
              </w:tc>
              <w:tc>
                <w:tcPr>
                  <w:tcW w:w="1220" w:type="dxa"/>
                  <w:vAlign w:val="center"/>
                </w:tcPr>
                <w:p w14:paraId="17F597D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1-30Hz</w:t>
                  </w:r>
                </w:p>
              </w:tc>
              <w:tc>
                <w:tcPr>
                  <w:tcW w:w="660" w:type="dxa"/>
                  <w:vAlign w:val="center"/>
                </w:tcPr>
                <w:p w14:paraId="43CFA1F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2%/s</w:t>
                  </w:r>
                </w:p>
              </w:tc>
            </w:tr>
            <w:tr w:rsidR="005D4A9E" w14:paraId="63F84179" w14:textId="77777777">
              <w:trPr>
                <w:tblCellSpacing w:w="0" w:type="dxa"/>
              </w:trPr>
              <w:tc>
                <w:tcPr>
                  <w:tcW w:w="500" w:type="dxa"/>
                  <w:vAlign w:val="center"/>
                </w:tcPr>
                <w:p w14:paraId="135098B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10</w:t>
                  </w:r>
                </w:p>
              </w:tc>
              <w:tc>
                <w:tcPr>
                  <w:tcW w:w="1820" w:type="dxa"/>
                  <w:vAlign w:val="center"/>
                </w:tcPr>
                <w:p w14:paraId="15FFD63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光纤式传感器模块</w:t>
                  </w:r>
                </w:p>
              </w:tc>
              <w:tc>
                <w:tcPr>
                  <w:tcW w:w="1480" w:type="dxa"/>
                  <w:vAlign w:val="center"/>
                </w:tcPr>
                <w:p w14:paraId="12C9A9C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光纤式传感器</w:t>
                  </w:r>
                </w:p>
              </w:tc>
              <w:tc>
                <w:tcPr>
                  <w:tcW w:w="1220" w:type="dxa"/>
                  <w:vAlign w:val="center"/>
                </w:tcPr>
                <w:p w14:paraId="5D82770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1.5mm</w:t>
                  </w:r>
                </w:p>
              </w:tc>
              <w:tc>
                <w:tcPr>
                  <w:tcW w:w="660" w:type="dxa"/>
                  <w:vAlign w:val="center"/>
                </w:tcPr>
                <w:p w14:paraId="711C410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1.5%</w:t>
                  </w:r>
                </w:p>
              </w:tc>
            </w:tr>
            <w:tr w:rsidR="005D4A9E" w14:paraId="244CC4AD" w14:textId="77777777">
              <w:trPr>
                <w:tblCellSpacing w:w="0" w:type="dxa"/>
              </w:trPr>
              <w:tc>
                <w:tcPr>
                  <w:tcW w:w="500" w:type="dxa"/>
                  <w:vAlign w:val="center"/>
                </w:tcPr>
                <w:p w14:paraId="45F4B02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11</w:t>
                  </w:r>
                </w:p>
              </w:tc>
              <w:tc>
                <w:tcPr>
                  <w:tcW w:w="1820" w:type="dxa"/>
                  <w:vAlign w:val="center"/>
                </w:tcPr>
                <w:p w14:paraId="5717736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压力传感器模块</w:t>
                  </w:r>
                </w:p>
              </w:tc>
              <w:tc>
                <w:tcPr>
                  <w:tcW w:w="1480" w:type="dxa"/>
                  <w:vAlign w:val="center"/>
                </w:tcPr>
                <w:p w14:paraId="39B42EE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压力传感器</w:t>
                  </w:r>
                </w:p>
              </w:tc>
              <w:tc>
                <w:tcPr>
                  <w:tcW w:w="1220" w:type="dxa"/>
                  <w:vAlign w:val="center"/>
                </w:tcPr>
                <w:p w14:paraId="507956D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0-50kpa</w:t>
                  </w:r>
                </w:p>
              </w:tc>
              <w:tc>
                <w:tcPr>
                  <w:tcW w:w="660" w:type="dxa"/>
                  <w:vAlign w:val="center"/>
                </w:tcPr>
                <w:p w14:paraId="5A059C5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2%</w:t>
                  </w:r>
                </w:p>
              </w:tc>
            </w:tr>
            <w:tr w:rsidR="005D4A9E" w14:paraId="2D8067D3" w14:textId="77777777">
              <w:trPr>
                <w:tblCellSpacing w:w="0" w:type="dxa"/>
              </w:trPr>
              <w:tc>
                <w:tcPr>
                  <w:tcW w:w="500" w:type="dxa"/>
                  <w:vAlign w:val="center"/>
                </w:tcPr>
                <w:p w14:paraId="3021E45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12</w:t>
                  </w:r>
                </w:p>
              </w:tc>
              <w:tc>
                <w:tcPr>
                  <w:tcW w:w="1820" w:type="dxa"/>
                  <w:vAlign w:val="center"/>
                </w:tcPr>
                <w:p w14:paraId="1F426A2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低频振荡器模块</w:t>
                  </w:r>
                </w:p>
              </w:tc>
              <w:tc>
                <w:tcPr>
                  <w:tcW w:w="1480" w:type="dxa"/>
                  <w:vAlign w:val="center"/>
                </w:tcPr>
                <w:p w14:paraId="51EF0DA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气敏传感器</w:t>
                  </w:r>
                </w:p>
              </w:tc>
              <w:tc>
                <w:tcPr>
                  <w:tcW w:w="1220" w:type="dxa"/>
                  <w:vAlign w:val="center"/>
                </w:tcPr>
                <w:p w14:paraId="5AEB449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50-200ppm</w:t>
                  </w:r>
                </w:p>
              </w:tc>
              <w:tc>
                <w:tcPr>
                  <w:tcW w:w="660" w:type="dxa"/>
                  <w:vAlign w:val="center"/>
                </w:tcPr>
                <w:p w14:paraId="0EB4146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w:t>
                  </w:r>
                </w:p>
              </w:tc>
            </w:tr>
            <w:tr w:rsidR="005D4A9E" w14:paraId="1D124002" w14:textId="77777777">
              <w:trPr>
                <w:tblCellSpacing w:w="0" w:type="dxa"/>
              </w:trPr>
              <w:tc>
                <w:tcPr>
                  <w:tcW w:w="500" w:type="dxa"/>
                  <w:vAlign w:val="center"/>
                </w:tcPr>
                <w:p w14:paraId="321BD56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13</w:t>
                  </w:r>
                </w:p>
              </w:tc>
              <w:tc>
                <w:tcPr>
                  <w:tcW w:w="1820" w:type="dxa"/>
                  <w:vAlign w:val="center"/>
                </w:tcPr>
                <w:p w14:paraId="70D6C2C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湿敏传感器模块</w:t>
                  </w:r>
                </w:p>
              </w:tc>
              <w:tc>
                <w:tcPr>
                  <w:tcW w:w="1480" w:type="dxa"/>
                  <w:vAlign w:val="center"/>
                </w:tcPr>
                <w:p w14:paraId="79FA6D5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湿敏传感器</w:t>
                  </w:r>
                </w:p>
              </w:tc>
              <w:tc>
                <w:tcPr>
                  <w:tcW w:w="1220" w:type="dxa"/>
                  <w:vAlign w:val="center"/>
                </w:tcPr>
                <w:p w14:paraId="1742370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10-95%RH</w:t>
                  </w:r>
                </w:p>
              </w:tc>
              <w:tc>
                <w:tcPr>
                  <w:tcW w:w="660" w:type="dxa"/>
                  <w:vAlign w:val="center"/>
                </w:tcPr>
                <w:p w14:paraId="6245712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5%</w:t>
                  </w:r>
                </w:p>
              </w:tc>
            </w:tr>
            <w:tr w:rsidR="005D4A9E" w14:paraId="237F09A3" w14:textId="77777777">
              <w:trPr>
                <w:tblCellSpacing w:w="0" w:type="dxa"/>
              </w:trPr>
              <w:tc>
                <w:tcPr>
                  <w:tcW w:w="500" w:type="dxa"/>
                  <w:vAlign w:val="center"/>
                </w:tcPr>
                <w:p w14:paraId="602E3C9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14</w:t>
                  </w:r>
                </w:p>
              </w:tc>
              <w:tc>
                <w:tcPr>
                  <w:tcW w:w="1820" w:type="dxa"/>
                  <w:vAlign w:val="center"/>
                </w:tcPr>
                <w:p w14:paraId="68D7E2C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w:t>
                  </w:r>
                </w:p>
              </w:tc>
              <w:tc>
                <w:tcPr>
                  <w:tcW w:w="1480" w:type="dxa"/>
                  <w:vAlign w:val="center"/>
                </w:tcPr>
                <w:p w14:paraId="3D237EF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霍尔式测速传感器</w:t>
                  </w:r>
                </w:p>
              </w:tc>
              <w:tc>
                <w:tcPr>
                  <w:tcW w:w="1220" w:type="dxa"/>
                  <w:vAlign w:val="center"/>
                </w:tcPr>
                <w:p w14:paraId="15CA12E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0-2400 </w:t>
                  </w:r>
                  <w:r>
                    <w:rPr>
                      <w:rFonts w:ascii="方正仿宋_GBK" w:eastAsia="方正仿宋_GBK" w:hAnsi="方正仿宋_GBK" w:cs="方正仿宋_GBK" w:hint="eastAsia"/>
                      <w:color w:val="000000"/>
                      <w:kern w:val="0"/>
                      <w:szCs w:val="21"/>
                      <w:lang w:bidi="ar"/>
                    </w:rPr>
                    <w:t>转</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分</w:t>
                  </w:r>
                </w:p>
              </w:tc>
              <w:tc>
                <w:tcPr>
                  <w:tcW w:w="660" w:type="dxa"/>
                  <w:vAlign w:val="center"/>
                </w:tcPr>
                <w:p w14:paraId="0443437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1.5%</w:t>
                  </w:r>
                </w:p>
              </w:tc>
            </w:tr>
            <w:tr w:rsidR="005D4A9E" w14:paraId="638D3760" w14:textId="77777777">
              <w:trPr>
                <w:tblCellSpacing w:w="0" w:type="dxa"/>
              </w:trPr>
              <w:tc>
                <w:tcPr>
                  <w:tcW w:w="500" w:type="dxa"/>
                  <w:vAlign w:val="center"/>
                </w:tcPr>
                <w:p w14:paraId="5BA185E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15</w:t>
                  </w:r>
                </w:p>
              </w:tc>
              <w:tc>
                <w:tcPr>
                  <w:tcW w:w="1820" w:type="dxa"/>
                  <w:vAlign w:val="center"/>
                </w:tcPr>
                <w:p w14:paraId="5E9B115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w:t>
                  </w:r>
                </w:p>
              </w:tc>
              <w:tc>
                <w:tcPr>
                  <w:tcW w:w="1480" w:type="dxa"/>
                  <w:vAlign w:val="center"/>
                </w:tcPr>
                <w:p w14:paraId="7DF5EED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涡流测速传感器</w:t>
                  </w:r>
                </w:p>
              </w:tc>
              <w:tc>
                <w:tcPr>
                  <w:tcW w:w="1220" w:type="dxa"/>
                  <w:vAlign w:val="center"/>
                </w:tcPr>
                <w:p w14:paraId="5ED8373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0-2400</w:t>
                  </w:r>
                  <w:r>
                    <w:rPr>
                      <w:rFonts w:ascii="方正仿宋_GBK" w:eastAsia="方正仿宋_GBK" w:hAnsi="方正仿宋_GBK" w:cs="方正仿宋_GBK" w:hint="eastAsia"/>
                      <w:color w:val="000000"/>
                      <w:kern w:val="0"/>
                      <w:szCs w:val="21"/>
                      <w:lang w:bidi="ar"/>
                    </w:rPr>
                    <w:t>转</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分</w:t>
                  </w:r>
                </w:p>
              </w:tc>
              <w:tc>
                <w:tcPr>
                  <w:tcW w:w="660" w:type="dxa"/>
                  <w:vAlign w:val="center"/>
                </w:tcPr>
                <w:p w14:paraId="27CC4C0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1.5%</w:t>
                  </w:r>
                </w:p>
              </w:tc>
            </w:tr>
            <w:tr w:rsidR="005D4A9E" w14:paraId="5DA452F7" w14:textId="77777777">
              <w:trPr>
                <w:tblCellSpacing w:w="0" w:type="dxa"/>
              </w:trPr>
              <w:tc>
                <w:tcPr>
                  <w:tcW w:w="500" w:type="dxa"/>
                  <w:vAlign w:val="center"/>
                </w:tcPr>
                <w:p w14:paraId="3B925CB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16</w:t>
                  </w:r>
                </w:p>
              </w:tc>
              <w:tc>
                <w:tcPr>
                  <w:tcW w:w="1820" w:type="dxa"/>
                  <w:vAlign w:val="center"/>
                </w:tcPr>
                <w:p w14:paraId="78FC394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w:t>
                  </w:r>
                </w:p>
              </w:tc>
              <w:tc>
                <w:tcPr>
                  <w:tcW w:w="1480" w:type="dxa"/>
                  <w:vAlign w:val="center"/>
                </w:tcPr>
                <w:p w14:paraId="7F2DBC8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磁电测转速传感器</w:t>
                  </w:r>
                </w:p>
              </w:tc>
              <w:tc>
                <w:tcPr>
                  <w:tcW w:w="1220" w:type="dxa"/>
                  <w:vAlign w:val="center"/>
                </w:tcPr>
                <w:p w14:paraId="18A70E6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0-2400</w:t>
                  </w:r>
                  <w:r>
                    <w:rPr>
                      <w:rFonts w:ascii="方正仿宋_GBK" w:eastAsia="方正仿宋_GBK" w:hAnsi="方正仿宋_GBK" w:cs="方正仿宋_GBK" w:hint="eastAsia"/>
                      <w:color w:val="000000"/>
                      <w:kern w:val="0"/>
                      <w:szCs w:val="21"/>
                      <w:lang w:bidi="ar"/>
                    </w:rPr>
                    <w:t>转</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分</w:t>
                  </w:r>
                </w:p>
              </w:tc>
              <w:tc>
                <w:tcPr>
                  <w:tcW w:w="660" w:type="dxa"/>
                  <w:vAlign w:val="center"/>
                </w:tcPr>
                <w:p w14:paraId="5BE0E45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1.5%</w:t>
                  </w:r>
                </w:p>
              </w:tc>
            </w:tr>
            <w:tr w:rsidR="005D4A9E" w14:paraId="107D0354" w14:textId="77777777">
              <w:trPr>
                <w:tblCellSpacing w:w="0" w:type="dxa"/>
              </w:trPr>
              <w:tc>
                <w:tcPr>
                  <w:tcW w:w="500" w:type="dxa"/>
                  <w:vAlign w:val="center"/>
                </w:tcPr>
                <w:p w14:paraId="040FAF8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17</w:t>
                  </w:r>
                </w:p>
              </w:tc>
              <w:tc>
                <w:tcPr>
                  <w:tcW w:w="1820" w:type="dxa"/>
                  <w:vAlign w:val="center"/>
                </w:tcPr>
                <w:p w14:paraId="68CD100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w:t>
                  </w:r>
                </w:p>
              </w:tc>
              <w:tc>
                <w:tcPr>
                  <w:tcW w:w="1480" w:type="dxa"/>
                  <w:vAlign w:val="center"/>
                </w:tcPr>
                <w:p w14:paraId="1DEBC0E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转速传感器</w:t>
                  </w:r>
                </w:p>
              </w:tc>
              <w:tc>
                <w:tcPr>
                  <w:tcW w:w="1220" w:type="dxa"/>
                  <w:vAlign w:val="center"/>
                </w:tcPr>
                <w:p w14:paraId="7854C6F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0-2400</w:t>
                  </w:r>
                  <w:r>
                    <w:rPr>
                      <w:rFonts w:ascii="方正仿宋_GBK" w:eastAsia="方正仿宋_GBK" w:hAnsi="方正仿宋_GBK" w:cs="方正仿宋_GBK" w:hint="eastAsia"/>
                      <w:color w:val="000000"/>
                      <w:kern w:val="0"/>
                      <w:szCs w:val="21"/>
                      <w:lang w:bidi="ar"/>
                    </w:rPr>
                    <w:t>转</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分</w:t>
                  </w:r>
                </w:p>
              </w:tc>
              <w:tc>
                <w:tcPr>
                  <w:tcW w:w="660" w:type="dxa"/>
                  <w:vAlign w:val="center"/>
                </w:tcPr>
                <w:p w14:paraId="6761080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1.5%</w:t>
                  </w:r>
                </w:p>
              </w:tc>
            </w:tr>
          </w:tbl>
          <w:p w14:paraId="26F575C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五、实验箱特点：</w:t>
            </w:r>
          </w:p>
          <w:p w14:paraId="31B2FE2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color w:val="000000"/>
                <w:kern w:val="0"/>
                <w:szCs w:val="21"/>
                <w:lang w:bidi="ar"/>
              </w:rPr>
              <w:t>、传感器外壳采用进口透明有机玻璃与硬聚氯</w:t>
            </w:r>
            <w:proofErr w:type="gramStart"/>
            <w:r>
              <w:rPr>
                <w:rFonts w:ascii="方正仿宋_GBK" w:eastAsia="方正仿宋_GBK" w:hAnsi="方正仿宋_GBK" w:cs="方正仿宋_GBK"/>
                <w:color w:val="000000"/>
                <w:kern w:val="0"/>
                <w:szCs w:val="21"/>
                <w:lang w:bidi="ar"/>
              </w:rPr>
              <w:t>制做</w:t>
            </w:r>
            <w:proofErr w:type="gramEnd"/>
            <w:r>
              <w:rPr>
                <w:rFonts w:ascii="方正仿宋_GBK" w:eastAsia="方正仿宋_GBK" w:hAnsi="方正仿宋_GBK" w:cs="方正仿宋_GBK"/>
                <w:color w:val="000000"/>
                <w:kern w:val="0"/>
                <w:szCs w:val="21"/>
                <w:lang w:bidi="ar"/>
              </w:rPr>
              <w:t>，内部装置各种精密传感器。</w:t>
            </w:r>
          </w:p>
          <w:p w14:paraId="3ACBCE0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2</w:t>
            </w:r>
            <w:r>
              <w:rPr>
                <w:rFonts w:ascii="方正仿宋_GBK" w:eastAsia="方正仿宋_GBK" w:hAnsi="方正仿宋_GBK" w:cs="方正仿宋_GBK"/>
                <w:color w:val="000000"/>
                <w:kern w:val="0"/>
                <w:szCs w:val="21"/>
                <w:lang w:bidi="ar"/>
              </w:rPr>
              <w:t>、每种传感器每个独立，传感器上印有原理图与接线口，给学生做实验时快捷方便，而且老师可以带到课堂上讲课用。</w:t>
            </w:r>
          </w:p>
          <w:p w14:paraId="37AB58B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3</w:t>
            </w:r>
            <w:r>
              <w:rPr>
                <w:rFonts w:ascii="方正仿宋_GBK" w:eastAsia="方正仿宋_GBK" w:hAnsi="方正仿宋_GBK" w:cs="方正仿宋_GBK"/>
                <w:color w:val="000000"/>
                <w:kern w:val="0"/>
                <w:szCs w:val="21"/>
                <w:lang w:bidi="ar"/>
              </w:rPr>
              <w:t>、传感器转换电路板采用模块式结构，模块上印有转换原理图与接线口。</w:t>
            </w:r>
          </w:p>
          <w:p w14:paraId="4377B94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4</w:t>
            </w:r>
            <w:r>
              <w:rPr>
                <w:rFonts w:ascii="方正仿宋_GBK" w:eastAsia="方正仿宋_GBK" w:hAnsi="方正仿宋_GBK" w:cs="方正仿宋_GBK"/>
                <w:color w:val="000000"/>
                <w:kern w:val="0"/>
                <w:szCs w:val="21"/>
                <w:lang w:bidi="ar"/>
              </w:rPr>
              <w:t>、学校选购可根据要求增减实验项目，实验项目还可以根据新产品的开发不断拓展。</w:t>
            </w:r>
          </w:p>
          <w:p w14:paraId="630BAD3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六、传感器实验内容如下：</w:t>
            </w: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带</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为实验为思考实验</w:t>
            </w:r>
          </w:p>
          <w:p w14:paraId="5201CBD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w:t>
            </w:r>
            <w:proofErr w:type="gramStart"/>
            <w:r>
              <w:rPr>
                <w:rFonts w:ascii="方正仿宋_GBK" w:eastAsia="方正仿宋_GBK" w:hAnsi="方正仿宋_GBK" w:cs="方正仿宋_GBK"/>
                <w:color w:val="000000"/>
                <w:kern w:val="0"/>
                <w:szCs w:val="21"/>
                <w:lang w:bidi="ar"/>
              </w:rPr>
              <w:t>一</w:t>
            </w:r>
            <w:proofErr w:type="gramEnd"/>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电阻式传感器的单臂电桥性能实验</w:t>
            </w:r>
          </w:p>
          <w:p w14:paraId="29F59FF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实验二</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电阻式传感器</w:t>
            </w:r>
            <w:proofErr w:type="gramStart"/>
            <w:r>
              <w:rPr>
                <w:rFonts w:ascii="方正仿宋_GBK" w:eastAsia="方正仿宋_GBK" w:hAnsi="方正仿宋_GBK" w:cs="方正仿宋_GBK"/>
                <w:color w:val="000000"/>
                <w:kern w:val="0"/>
                <w:szCs w:val="21"/>
                <w:lang w:bidi="ar"/>
              </w:rPr>
              <w:t>的半桥性能</w:t>
            </w:r>
            <w:proofErr w:type="gramEnd"/>
            <w:r>
              <w:rPr>
                <w:rFonts w:ascii="方正仿宋_GBK" w:eastAsia="方正仿宋_GBK" w:hAnsi="方正仿宋_GBK" w:cs="方正仿宋_GBK"/>
                <w:color w:val="000000"/>
                <w:kern w:val="0"/>
                <w:szCs w:val="21"/>
                <w:lang w:bidi="ar"/>
              </w:rPr>
              <w:t>实验</w:t>
            </w:r>
          </w:p>
          <w:p w14:paraId="4F05BA2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实验三</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电阻式传感器的全桥性能实验</w:t>
            </w:r>
          </w:p>
          <w:p w14:paraId="29C3C06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实验四</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电阻式传感器的单臂、</w:t>
            </w:r>
            <w:proofErr w:type="gramStart"/>
            <w:r>
              <w:rPr>
                <w:rFonts w:ascii="方正仿宋_GBK" w:eastAsia="方正仿宋_GBK" w:hAnsi="方正仿宋_GBK" w:cs="方正仿宋_GBK"/>
                <w:color w:val="000000"/>
                <w:kern w:val="0"/>
                <w:szCs w:val="21"/>
                <w:lang w:bidi="ar"/>
              </w:rPr>
              <w:t>半桥和</w:t>
            </w:r>
            <w:proofErr w:type="gramEnd"/>
            <w:r>
              <w:rPr>
                <w:rFonts w:ascii="方正仿宋_GBK" w:eastAsia="方正仿宋_GBK" w:hAnsi="方正仿宋_GBK" w:cs="方正仿宋_GBK"/>
                <w:color w:val="000000"/>
                <w:kern w:val="0"/>
                <w:szCs w:val="21"/>
                <w:lang w:bidi="ar"/>
              </w:rPr>
              <w:t>全桥的比较实</w:t>
            </w:r>
            <w:r>
              <w:rPr>
                <w:rFonts w:ascii="方正仿宋_GBK" w:eastAsia="方正仿宋_GBK" w:hAnsi="方正仿宋_GBK" w:cs="方正仿宋_GBK"/>
                <w:color w:val="000000"/>
                <w:kern w:val="0"/>
                <w:szCs w:val="21"/>
                <w:lang w:bidi="ar"/>
              </w:rPr>
              <w:t>验</w:t>
            </w:r>
          </w:p>
          <w:p w14:paraId="55B87BB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实验五</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电阻式传感器的振动实验</w:t>
            </w:r>
          </w:p>
          <w:p w14:paraId="216F0EF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实验六</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电阻式传感器的电子秤实验</w:t>
            </w:r>
          </w:p>
          <w:p w14:paraId="3C9D303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实验七</w:t>
            </w:r>
            <w:r>
              <w:rPr>
                <w:rFonts w:ascii="方正仿宋_GBK" w:eastAsia="方正仿宋_GBK" w:hAnsi="方正仿宋_GBK" w:cs="方正仿宋_GBK"/>
                <w:color w:val="000000"/>
                <w:kern w:val="0"/>
                <w:szCs w:val="21"/>
                <w:lang w:bidi="ar"/>
              </w:rPr>
              <w:tab/>
            </w:r>
            <w:proofErr w:type="gramStart"/>
            <w:r>
              <w:rPr>
                <w:rFonts w:ascii="方正仿宋_GBK" w:eastAsia="方正仿宋_GBK" w:hAnsi="方正仿宋_GBK" w:cs="方正仿宋_GBK"/>
                <w:color w:val="000000"/>
                <w:kern w:val="0"/>
                <w:szCs w:val="21"/>
                <w:lang w:bidi="ar"/>
              </w:rPr>
              <w:t>变面积式</w:t>
            </w:r>
            <w:proofErr w:type="gramEnd"/>
            <w:r>
              <w:rPr>
                <w:rFonts w:ascii="方正仿宋_GBK" w:eastAsia="方正仿宋_GBK" w:hAnsi="方正仿宋_GBK" w:cs="方正仿宋_GBK"/>
                <w:color w:val="000000"/>
                <w:kern w:val="0"/>
                <w:szCs w:val="21"/>
                <w:lang w:bidi="ar"/>
              </w:rPr>
              <w:t>电容传感器特性实验</w:t>
            </w:r>
          </w:p>
          <w:p w14:paraId="75502AD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实验八</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差动式电容传感器特性实验</w:t>
            </w:r>
          </w:p>
          <w:p w14:paraId="1F893B8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实验九</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电容传感器的振动实验</w:t>
            </w:r>
          </w:p>
          <w:p w14:paraId="6EBE4CF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实验十</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电容传感器的电子秤实验</w:t>
            </w:r>
          </w:p>
          <w:p w14:paraId="159C6BA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实验十一</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差动变压器的特性实验</w:t>
            </w:r>
          </w:p>
          <w:p w14:paraId="2CDB260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实验十二</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自感式差动变压器的特性实验</w:t>
            </w:r>
          </w:p>
          <w:p w14:paraId="6E4DFEF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实验十三</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差动变压器的性能实验</w:t>
            </w:r>
          </w:p>
          <w:p w14:paraId="413BBE5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实验十四</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激励频率对差动变压器特性的影响</w:t>
            </w:r>
          </w:p>
          <w:p w14:paraId="2C031E9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实验十五</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差动变压器的振动实验</w:t>
            </w:r>
          </w:p>
          <w:p w14:paraId="0EB9B67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实验十六</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差动变压器的电子秤实验</w:t>
            </w:r>
          </w:p>
          <w:p w14:paraId="059AAA4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实验十七</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光电式传感器的转速测量实验</w:t>
            </w:r>
          </w:p>
          <w:p w14:paraId="19827F7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实验十八</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光电式传感器的旋转方向测量实验</w:t>
            </w:r>
          </w:p>
          <w:p w14:paraId="3E5FE73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实验十九</w:t>
            </w:r>
            <w:r>
              <w:rPr>
                <w:rFonts w:ascii="方正仿宋_GBK" w:eastAsia="方正仿宋_GBK" w:hAnsi="方正仿宋_GBK" w:cs="方正仿宋_GBK"/>
                <w:color w:val="000000"/>
                <w:kern w:val="0"/>
                <w:szCs w:val="21"/>
                <w:lang w:bidi="ar"/>
              </w:rPr>
              <w:tab/>
            </w:r>
            <w:proofErr w:type="gramStart"/>
            <w:r>
              <w:rPr>
                <w:rFonts w:ascii="方正仿宋_GBK" w:eastAsia="方正仿宋_GBK" w:hAnsi="方正仿宋_GBK" w:cs="方正仿宋_GBK"/>
                <w:color w:val="000000"/>
                <w:kern w:val="0"/>
                <w:szCs w:val="21"/>
                <w:lang w:bidi="ar"/>
              </w:rPr>
              <w:t>接近式霍尔</w:t>
            </w:r>
            <w:proofErr w:type="gramEnd"/>
            <w:r>
              <w:rPr>
                <w:rFonts w:ascii="方正仿宋_GBK" w:eastAsia="方正仿宋_GBK" w:hAnsi="方正仿宋_GBK" w:cs="方正仿宋_GBK"/>
                <w:color w:val="000000"/>
                <w:kern w:val="0"/>
                <w:szCs w:val="21"/>
                <w:lang w:bidi="ar"/>
              </w:rPr>
              <w:t>传感器实验</w:t>
            </w:r>
          </w:p>
          <w:p w14:paraId="0037238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实验二十</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霍尔传感器的转速测量实验</w:t>
            </w:r>
          </w:p>
          <w:p w14:paraId="5E5A71A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实验二十一</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霍尔传感器的振动测量实验</w:t>
            </w:r>
          </w:p>
          <w:p w14:paraId="4EC78A7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实验二十二</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涡流传感器的位移特性实验</w:t>
            </w:r>
          </w:p>
          <w:p w14:paraId="5818855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实验二十三</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被测</w:t>
            </w:r>
            <w:proofErr w:type="gramStart"/>
            <w:r>
              <w:rPr>
                <w:rFonts w:ascii="方正仿宋_GBK" w:eastAsia="方正仿宋_GBK" w:hAnsi="方正仿宋_GBK" w:cs="方正仿宋_GBK"/>
                <w:color w:val="000000"/>
                <w:kern w:val="0"/>
                <w:szCs w:val="21"/>
                <w:lang w:bidi="ar"/>
              </w:rPr>
              <w:t>体材</w:t>
            </w:r>
            <w:proofErr w:type="gramEnd"/>
            <w:r>
              <w:rPr>
                <w:rFonts w:ascii="方正仿宋_GBK" w:eastAsia="方正仿宋_GBK" w:hAnsi="方正仿宋_GBK" w:cs="方正仿宋_GBK"/>
                <w:color w:val="000000"/>
                <w:kern w:val="0"/>
                <w:szCs w:val="21"/>
                <w:lang w:bidi="ar"/>
              </w:rPr>
              <w:t>质对涡流传感器特性的影响实验</w:t>
            </w:r>
          </w:p>
          <w:p w14:paraId="3FC07A0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实验二十四</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涡流式传感器的振动实验</w:t>
            </w:r>
          </w:p>
          <w:p w14:paraId="561732F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实验二十五</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涡流式传感器的转速测量实验</w:t>
            </w:r>
          </w:p>
          <w:p w14:paraId="530A28C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实验二十六</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温度传感器及温度控制实验（</w:t>
            </w:r>
            <w:r>
              <w:rPr>
                <w:rFonts w:ascii="方正仿宋_GBK" w:eastAsia="方正仿宋_GBK" w:hAnsi="方正仿宋_GBK" w:cs="方正仿宋_GBK"/>
                <w:color w:val="000000"/>
                <w:kern w:val="0"/>
                <w:szCs w:val="21"/>
                <w:lang w:bidi="ar"/>
              </w:rPr>
              <w:t>AD590</w:t>
            </w:r>
            <w:r>
              <w:rPr>
                <w:rFonts w:ascii="方正仿宋_GBK" w:eastAsia="方正仿宋_GBK" w:hAnsi="方正仿宋_GBK" w:cs="方正仿宋_GBK"/>
                <w:color w:val="000000"/>
                <w:kern w:val="0"/>
                <w:szCs w:val="21"/>
                <w:lang w:bidi="ar"/>
              </w:rPr>
              <w:t>）</w:t>
            </w:r>
          </w:p>
          <w:p w14:paraId="47CC5E3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实验二十七</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磁电式传感器的特性实验</w:t>
            </w:r>
          </w:p>
          <w:p w14:paraId="06468B9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实验二十八</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磁电式传感器的转速测量实验</w:t>
            </w:r>
          </w:p>
          <w:p w14:paraId="5B6506A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实验二十九</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磁电式传感器的应</w:t>
            </w:r>
            <w:r>
              <w:rPr>
                <w:rFonts w:ascii="方正仿宋_GBK" w:eastAsia="方正仿宋_GBK" w:hAnsi="方正仿宋_GBK" w:cs="方正仿宋_GBK"/>
                <w:color w:val="000000"/>
                <w:kern w:val="0"/>
                <w:szCs w:val="21"/>
                <w:lang w:bidi="ar"/>
              </w:rPr>
              <w:t>用实验</w:t>
            </w:r>
          </w:p>
          <w:p w14:paraId="4DBC16D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lastRenderedPageBreak/>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实验三十</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压电加速度式传感器的特性实验</w:t>
            </w:r>
          </w:p>
          <w:p w14:paraId="43C62E5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实验三十一</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光纤传感器的位移特性实验</w:t>
            </w:r>
          </w:p>
          <w:p w14:paraId="24EBDA4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实验三十二</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光纤传感器的振动实验</w:t>
            </w:r>
          </w:p>
          <w:p w14:paraId="0722A60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实验三十三</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光纤传感器的转速测量实验</w:t>
            </w:r>
          </w:p>
          <w:p w14:paraId="5747024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实验三十四</w:t>
            </w:r>
            <w:r>
              <w:rPr>
                <w:rFonts w:ascii="方正仿宋_GBK" w:eastAsia="方正仿宋_GBK" w:hAnsi="方正仿宋_GBK" w:cs="方正仿宋_GBK"/>
                <w:color w:val="000000"/>
                <w:kern w:val="0"/>
                <w:szCs w:val="21"/>
                <w:lang w:bidi="ar"/>
              </w:rPr>
              <w:tab/>
            </w:r>
            <w:proofErr w:type="gramStart"/>
            <w:r>
              <w:rPr>
                <w:rFonts w:ascii="方正仿宋_GBK" w:eastAsia="方正仿宋_GBK" w:hAnsi="方正仿宋_GBK" w:cs="方正仿宋_GBK"/>
                <w:color w:val="000000"/>
                <w:kern w:val="0"/>
                <w:szCs w:val="21"/>
                <w:lang w:bidi="ar"/>
              </w:rPr>
              <w:t>压阻式压力传感器</w:t>
            </w:r>
            <w:proofErr w:type="gramEnd"/>
            <w:r>
              <w:rPr>
                <w:rFonts w:ascii="方正仿宋_GBK" w:eastAsia="方正仿宋_GBK" w:hAnsi="方正仿宋_GBK" w:cs="方正仿宋_GBK"/>
                <w:color w:val="000000"/>
                <w:kern w:val="0"/>
                <w:szCs w:val="21"/>
                <w:lang w:bidi="ar"/>
              </w:rPr>
              <w:t>的特性实验</w:t>
            </w:r>
          </w:p>
          <w:p w14:paraId="5A30159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实验三十五</w:t>
            </w:r>
            <w:r>
              <w:rPr>
                <w:rFonts w:ascii="方正仿宋_GBK" w:eastAsia="方正仿宋_GBK" w:hAnsi="方正仿宋_GBK" w:cs="方正仿宋_GBK"/>
                <w:color w:val="000000"/>
                <w:kern w:val="0"/>
                <w:szCs w:val="21"/>
                <w:lang w:bidi="ar"/>
              </w:rPr>
              <w:tab/>
            </w:r>
            <w:proofErr w:type="gramStart"/>
            <w:r>
              <w:rPr>
                <w:rFonts w:ascii="方正仿宋_GBK" w:eastAsia="方正仿宋_GBK" w:hAnsi="方正仿宋_GBK" w:cs="方正仿宋_GBK"/>
                <w:color w:val="000000"/>
                <w:kern w:val="0"/>
                <w:szCs w:val="21"/>
                <w:lang w:bidi="ar"/>
              </w:rPr>
              <w:t>压阻式压力传感器的差压测量</w:t>
            </w:r>
            <w:proofErr w:type="gramEnd"/>
            <w:r>
              <w:rPr>
                <w:rFonts w:ascii="方正仿宋_GBK" w:eastAsia="方正仿宋_GBK" w:hAnsi="方正仿宋_GBK" w:cs="方正仿宋_GBK"/>
                <w:color w:val="000000"/>
                <w:kern w:val="0"/>
                <w:szCs w:val="21"/>
                <w:lang w:bidi="ar"/>
              </w:rPr>
              <w:t>实验</w:t>
            </w:r>
          </w:p>
          <w:p w14:paraId="01B8547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实验三十六</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气敏传感器的原理实验</w:t>
            </w:r>
          </w:p>
          <w:p w14:paraId="178D053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 xml:space="preserve"> </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实验三十七</w:t>
            </w:r>
            <w:r>
              <w:rPr>
                <w:rFonts w:ascii="方正仿宋_GBK" w:eastAsia="方正仿宋_GBK" w:hAnsi="方正仿宋_GBK" w:cs="方正仿宋_GBK"/>
                <w:color w:val="000000"/>
                <w:kern w:val="0"/>
                <w:szCs w:val="21"/>
                <w:lang w:bidi="ar"/>
              </w:rPr>
              <w:tab/>
            </w:r>
            <w:r>
              <w:rPr>
                <w:rFonts w:ascii="方正仿宋_GBK" w:eastAsia="方正仿宋_GBK" w:hAnsi="方正仿宋_GBK" w:cs="方正仿宋_GBK"/>
                <w:color w:val="000000"/>
                <w:kern w:val="0"/>
                <w:szCs w:val="21"/>
                <w:lang w:bidi="ar"/>
              </w:rPr>
              <w:t>湿敏传感器原理实验</w:t>
            </w:r>
          </w:p>
          <w:p w14:paraId="180DDA5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七、传感器实验箱配置清单：</w:t>
            </w:r>
          </w:p>
          <w:tbl>
            <w:tblPr>
              <w:tblW w:w="8485"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89"/>
              <w:gridCol w:w="3054"/>
              <w:gridCol w:w="432"/>
              <w:gridCol w:w="432"/>
              <w:gridCol w:w="591"/>
              <w:gridCol w:w="2593"/>
              <w:gridCol w:w="447"/>
              <w:gridCol w:w="447"/>
            </w:tblGrid>
            <w:tr w:rsidR="005D4A9E" w14:paraId="3E5E1F65" w14:textId="77777777">
              <w:trPr>
                <w:tblCellSpacing w:w="0" w:type="dxa"/>
              </w:trPr>
              <w:tc>
                <w:tcPr>
                  <w:tcW w:w="340" w:type="dxa"/>
                  <w:vAlign w:val="center"/>
                </w:tcPr>
                <w:p w14:paraId="667EE1E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序号</w:t>
                  </w:r>
                </w:p>
              </w:tc>
              <w:tc>
                <w:tcPr>
                  <w:tcW w:w="2120" w:type="dxa"/>
                  <w:vAlign w:val="center"/>
                </w:tcPr>
                <w:p w14:paraId="2CAE072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器件名称</w:t>
                  </w:r>
                </w:p>
              </w:tc>
              <w:tc>
                <w:tcPr>
                  <w:tcW w:w="300" w:type="dxa"/>
                  <w:vAlign w:val="center"/>
                </w:tcPr>
                <w:p w14:paraId="2B555D0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单位</w:t>
                  </w:r>
                </w:p>
              </w:tc>
              <w:tc>
                <w:tcPr>
                  <w:tcW w:w="300" w:type="dxa"/>
                  <w:vAlign w:val="center"/>
                </w:tcPr>
                <w:p w14:paraId="04DDB02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数量</w:t>
                  </w:r>
                </w:p>
              </w:tc>
              <w:tc>
                <w:tcPr>
                  <w:tcW w:w="410" w:type="dxa"/>
                  <w:vAlign w:val="center"/>
                </w:tcPr>
                <w:p w14:paraId="47BC8CC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序号</w:t>
                  </w:r>
                </w:p>
              </w:tc>
              <w:tc>
                <w:tcPr>
                  <w:tcW w:w="1800" w:type="dxa"/>
                  <w:vAlign w:val="center"/>
                </w:tcPr>
                <w:p w14:paraId="2770C33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器件名称</w:t>
                  </w:r>
                </w:p>
              </w:tc>
              <w:tc>
                <w:tcPr>
                  <w:tcW w:w="310" w:type="dxa"/>
                  <w:vAlign w:val="center"/>
                </w:tcPr>
                <w:p w14:paraId="2BFE25E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单位</w:t>
                  </w:r>
                </w:p>
              </w:tc>
              <w:tc>
                <w:tcPr>
                  <w:tcW w:w="310" w:type="dxa"/>
                  <w:vAlign w:val="center"/>
                </w:tcPr>
                <w:p w14:paraId="500080E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数量</w:t>
                  </w:r>
                </w:p>
              </w:tc>
            </w:tr>
            <w:tr w:rsidR="005D4A9E" w14:paraId="2F2305E5" w14:textId="77777777">
              <w:trPr>
                <w:tblCellSpacing w:w="0" w:type="dxa"/>
              </w:trPr>
              <w:tc>
                <w:tcPr>
                  <w:tcW w:w="340" w:type="dxa"/>
                  <w:vAlign w:val="center"/>
                </w:tcPr>
                <w:p w14:paraId="3BE73AB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2120" w:type="dxa"/>
                  <w:vAlign w:val="center"/>
                </w:tcPr>
                <w:p w14:paraId="30C51E5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电阻与霍尔式传感器转换电路</w:t>
                  </w:r>
                </w:p>
              </w:tc>
              <w:tc>
                <w:tcPr>
                  <w:tcW w:w="300" w:type="dxa"/>
                  <w:vAlign w:val="center"/>
                </w:tcPr>
                <w:p w14:paraId="152A5DA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块</w:t>
                  </w:r>
                </w:p>
              </w:tc>
              <w:tc>
                <w:tcPr>
                  <w:tcW w:w="300" w:type="dxa"/>
                  <w:vAlign w:val="center"/>
                </w:tcPr>
                <w:p w14:paraId="1557AC4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5F790D1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23</w:t>
                  </w:r>
                </w:p>
              </w:tc>
              <w:tc>
                <w:tcPr>
                  <w:tcW w:w="1800" w:type="dxa"/>
                  <w:vAlign w:val="center"/>
                </w:tcPr>
                <w:p w14:paraId="41F8EBE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磁电测速传感器</w:t>
                  </w:r>
                </w:p>
              </w:tc>
              <w:tc>
                <w:tcPr>
                  <w:tcW w:w="310" w:type="dxa"/>
                  <w:vAlign w:val="center"/>
                </w:tcPr>
                <w:p w14:paraId="057EB2A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6898207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6AEBE0C2" w14:textId="77777777">
              <w:trPr>
                <w:tblCellSpacing w:w="0" w:type="dxa"/>
              </w:trPr>
              <w:tc>
                <w:tcPr>
                  <w:tcW w:w="340" w:type="dxa"/>
                  <w:vAlign w:val="center"/>
                </w:tcPr>
                <w:p w14:paraId="6DA5FBA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p>
              </w:tc>
              <w:tc>
                <w:tcPr>
                  <w:tcW w:w="2120" w:type="dxa"/>
                  <w:vAlign w:val="center"/>
                </w:tcPr>
                <w:p w14:paraId="13B4313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电容式传感器转换电路</w:t>
                  </w:r>
                </w:p>
              </w:tc>
              <w:tc>
                <w:tcPr>
                  <w:tcW w:w="300" w:type="dxa"/>
                  <w:vAlign w:val="center"/>
                </w:tcPr>
                <w:p w14:paraId="02D145C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块</w:t>
                  </w:r>
                </w:p>
              </w:tc>
              <w:tc>
                <w:tcPr>
                  <w:tcW w:w="300" w:type="dxa"/>
                  <w:vAlign w:val="center"/>
                </w:tcPr>
                <w:p w14:paraId="316EB69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7F607E4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24</w:t>
                  </w:r>
                </w:p>
              </w:tc>
              <w:tc>
                <w:tcPr>
                  <w:tcW w:w="1800" w:type="dxa"/>
                  <w:vAlign w:val="center"/>
                </w:tcPr>
                <w:p w14:paraId="33D9411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压电加速度式传感器</w:t>
                  </w:r>
                </w:p>
              </w:tc>
              <w:tc>
                <w:tcPr>
                  <w:tcW w:w="310" w:type="dxa"/>
                  <w:vAlign w:val="center"/>
                </w:tcPr>
                <w:p w14:paraId="30A2B3F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6CE010A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1C5F2466" w14:textId="77777777">
              <w:trPr>
                <w:tblCellSpacing w:w="0" w:type="dxa"/>
              </w:trPr>
              <w:tc>
                <w:tcPr>
                  <w:tcW w:w="340" w:type="dxa"/>
                  <w:vAlign w:val="center"/>
                </w:tcPr>
                <w:p w14:paraId="761A69A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p>
              </w:tc>
              <w:tc>
                <w:tcPr>
                  <w:tcW w:w="2120" w:type="dxa"/>
                  <w:vAlign w:val="center"/>
                </w:tcPr>
                <w:p w14:paraId="6E555E7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电感式传感器转换电路</w:t>
                  </w:r>
                </w:p>
              </w:tc>
              <w:tc>
                <w:tcPr>
                  <w:tcW w:w="300" w:type="dxa"/>
                  <w:vAlign w:val="center"/>
                </w:tcPr>
                <w:p w14:paraId="5C164A8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块</w:t>
                  </w:r>
                </w:p>
              </w:tc>
              <w:tc>
                <w:tcPr>
                  <w:tcW w:w="300" w:type="dxa"/>
                  <w:vAlign w:val="center"/>
                </w:tcPr>
                <w:p w14:paraId="5E371A8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0300967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25</w:t>
                  </w:r>
                </w:p>
              </w:tc>
              <w:tc>
                <w:tcPr>
                  <w:tcW w:w="1800" w:type="dxa"/>
                  <w:vAlign w:val="center"/>
                </w:tcPr>
                <w:p w14:paraId="48981CC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光纤式传感器</w:t>
                  </w:r>
                </w:p>
              </w:tc>
              <w:tc>
                <w:tcPr>
                  <w:tcW w:w="310" w:type="dxa"/>
                  <w:vAlign w:val="center"/>
                </w:tcPr>
                <w:p w14:paraId="0E94F33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03422A5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7062C0FB" w14:textId="77777777">
              <w:trPr>
                <w:tblCellSpacing w:w="0" w:type="dxa"/>
              </w:trPr>
              <w:tc>
                <w:tcPr>
                  <w:tcW w:w="340" w:type="dxa"/>
                  <w:vAlign w:val="center"/>
                </w:tcPr>
                <w:p w14:paraId="090419E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p>
              </w:tc>
              <w:tc>
                <w:tcPr>
                  <w:tcW w:w="2120" w:type="dxa"/>
                  <w:vAlign w:val="center"/>
                </w:tcPr>
                <w:p w14:paraId="7D6269E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光电式传感器转换电路</w:t>
                  </w:r>
                </w:p>
              </w:tc>
              <w:tc>
                <w:tcPr>
                  <w:tcW w:w="300" w:type="dxa"/>
                  <w:vAlign w:val="center"/>
                </w:tcPr>
                <w:p w14:paraId="43861C4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块</w:t>
                  </w:r>
                </w:p>
              </w:tc>
              <w:tc>
                <w:tcPr>
                  <w:tcW w:w="300" w:type="dxa"/>
                  <w:vAlign w:val="center"/>
                </w:tcPr>
                <w:p w14:paraId="0AF7F41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655CBCF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26</w:t>
                  </w:r>
                </w:p>
              </w:tc>
              <w:tc>
                <w:tcPr>
                  <w:tcW w:w="1800" w:type="dxa"/>
                  <w:vAlign w:val="center"/>
                </w:tcPr>
                <w:p w14:paraId="31CA7E6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压力传感器</w:t>
                  </w:r>
                </w:p>
              </w:tc>
              <w:tc>
                <w:tcPr>
                  <w:tcW w:w="310" w:type="dxa"/>
                  <w:vAlign w:val="center"/>
                </w:tcPr>
                <w:p w14:paraId="405F855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2B8A36B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51BD4917" w14:textId="77777777">
              <w:trPr>
                <w:tblCellSpacing w:w="0" w:type="dxa"/>
              </w:trPr>
              <w:tc>
                <w:tcPr>
                  <w:tcW w:w="340" w:type="dxa"/>
                  <w:vAlign w:val="center"/>
                </w:tcPr>
                <w:p w14:paraId="1792529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w:t>
                  </w:r>
                </w:p>
              </w:tc>
              <w:tc>
                <w:tcPr>
                  <w:tcW w:w="2120" w:type="dxa"/>
                  <w:vAlign w:val="center"/>
                </w:tcPr>
                <w:p w14:paraId="6377835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涡流式传感器转换电路</w:t>
                  </w:r>
                </w:p>
              </w:tc>
              <w:tc>
                <w:tcPr>
                  <w:tcW w:w="300" w:type="dxa"/>
                  <w:vAlign w:val="center"/>
                </w:tcPr>
                <w:p w14:paraId="7AF6463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块</w:t>
                  </w:r>
                </w:p>
              </w:tc>
              <w:tc>
                <w:tcPr>
                  <w:tcW w:w="300" w:type="dxa"/>
                  <w:vAlign w:val="center"/>
                </w:tcPr>
                <w:p w14:paraId="54F0B33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31188CA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27</w:t>
                  </w:r>
                </w:p>
              </w:tc>
              <w:tc>
                <w:tcPr>
                  <w:tcW w:w="1800" w:type="dxa"/>
                  <w:vAlign w:val="center"/>
                </w:tcPr>
                <w:p w14:paraId="15D9325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气敏传感器</w:t>
                  </w:r>
                </w:p>
              </w:tc>
              <w:tc>
                <w:tcPr>
                  <w:tcW w:w="310" w:type="dxa"/>
                  <w:vAlign w:val="center"/>
                </w:tcPr>
                <w:p w14:paraId="486E2D7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45D32EF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72A42267" w14:textId="77777777">
              <w:trPr>
                <w:tblCellSpacing w:w="0" w:type="dxa"/>
              </w:trPr>
              <w:tc>
                <w:tcPr>
                  <w:tcW w:w="340" w:type="dxa"/>
                  <w:vAlign w:val="center"/>
                </w:tcPr>
                <w:p w14:paraId="65A9DA4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w:t>
                  </w:r>
                </w:p>
              </w:tc>
              <w:tc>
                <w:tcPr>
                  <w:tcW w:w="2120" w:type="dxa"/>
                  <w:vAlign w:val="center"/>
                </w:tcPr>
                <w:p w14:paraId="40270D3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温度式传感器转换电路</w:t>
                  </w:r>
                </w:p>
              </w:tc>
              <w:tc>
                <w:tcPr>
                  <w:tcW w:w="300" w:type="dxa"/>
                  <w:vAlign w:val="center"/>
                </w:tcPr>
                <w:p w14:paraId="3531C3E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块</w:t>
                  </w:r>
                </w:p>
              </w:tc>
              <w:tc>
                <w:tcPr>
                  <w:tcW w:w="300" w:type="dxa"/>
                  <w:vAlign w:val="center"/>
                </w:tcPr>
                <w:p w14:paraId="51354A1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0469022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28</w:t>
                  </w:r>
                </w:p>
              </w:tc>
              <w:tc>
                <w:tcPr>
                  <w:tcW w:w="1800" w:type="dxa"/>
                  <w:vAlign w:val="center"/>
                </w:tcPr>
                <w:p w14:paraId="4B84F7F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湿敏传感器</w:t>
                  </w:r>
                </w:p>
              </w:tc>
              <w:tc>
                <w:tcPr>
                  <w:tcW w:w="310" w:type="dxa"/>
                  <w:vAlign w:val="center"/>
                </w:tcPr>
                <w:p w14:paraId="4729E8D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2DD5803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5B71ED68" w14:textId="77777777">
              <w:trPr>
                <w:tblCellSpacing w:w="0" w:type="dxa"/>
              </w:trPr>
              <w:tc>
                <w:tcPr>
                  <w:tcW w:w="340" w:type="dxa"/>
                  <w:vAlign w:val="center"/>
                </w:tcPr>
                <w:p w14:paraId="1DC8CF9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7</w:t>
                  </w:r>
                </w:p>
              </w:tc>
              <w:tc>
                <w:tcPr>
                  <w:tcW w:w="2120" w:type="dxa"/>
                  <w:vAlign w:val="center"/>
                </w:tcPr>
                <w:p w14:paraId="3BD1A02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压电加速度式传感器转换电路</w:t>
                  </w:r>
                </w:p>
              </w:tc>
              <w:tc>
                <w:tcPr>
                  <w:tcW w:w="300" w:type="dxa"/>
                  <w:vAlign w:val="center"/>
                </w:tcPr>
                <w:p w14:paraId="73FA34D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块</w:t>
                  </w:r>
                </w:p>
              </w:tc>
              <w:tc>
                <w:tcPr>
                  <w:tcW w:w="300" w:type="dxa"/>
                  <w:vAlign w:val="center"/>
                </w:tcPr>
                <w:p w14:paraId="60C9DDD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3B4F804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29</w:t>
                  </w:r>
                </w:p>
              </w:tc>
              <w:tc>
                <w:tcPr>
                  <w:tcW w:w="1800" w:type="dxa"/>
                  <w:vAlign w:val="center"/>
                </w:tcPr>
                <w:p w14:paraId="73FA00F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霍尔式测速传感器</w:t>
                  </w:r>
                </w:p>
              </w:tc>
              <w:tc>
                <w:tcPr>
                  <w:tcW w:w="310" w:type="dxa"/>
                  <w:vAlign w:val="center"/>
                </w:tcPr>
                <w:p w14:paraId="5903A1E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7B67E2B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038FDE29" w14:textId="77777777">
              <w:trPr>
                <w:tblCellSpacing w:w="0" w:type="dxa"/>
              </w:trPr>
              <w:tc>
                <w:tcPr>
                  <w:tcW w:w="340" w:type="dxa"/>
                  <w:vAlign w:val="center"/>
                </w:tcPr>
                <w:p w14:paraId="3CADA81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8</w:t>
                  </w:r>
                </w:p>
              </w:tc>
              <w:tc>
                <w:tcPr>
                  <w:tcW w:w="2120" w:type="dxa"/>
                  <w:vAlign w:val="center"/>
                </w:tcPr>
                <w:p w14:paraId="6D16571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光纤式传感器转换电路</w:t>
                  </w:r>
                </w:p>
              </w:tc>
              <w:tc>
                <w:tcPr>
                  <w:tcW w:w="300" w:type="dxa"/>
                  <w:vAlign w:val="center"/>
                </w:tcPr>
                <w:p w14:paraId="0D18EEC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块</w:t>
                  </w:r>
                </w:p>
              </w:tc>
              <w:tc>
                <w:tcPr>
                  <w:tcW w:w="300" w:type="dxa"/>
                  <w:vAlign w:val="center"/>
                </w:tcPr>
                <w:p w14:paraId="108DB3F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273D085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30</w:t>
                  </w:r>
                </w:p>
              </w:tc>
              <w:tc>
                <w:tcPr>
                  <w:tcW w:w="1800" w:type="dxa"/>
                  <w:vAlign w:val="center"/>
                </w:tcPr>
                <w:p w14:paraId="6B7662C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转速传感器</w:t>
                  </w:r>
                </w:p>
              </w:tc>
              <w:tc>
                <w:tcPr>
                  <w:tcW w:w="310" w:type="dxa"/>
                  <w:vAlign w:val="center"/>
                </w:tcPr>
                <w:p w14:paraId="37B920D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542DFEA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365E0362" w14:textId="77777777">
              <w:trPr>
                <w:tblCellSpacing w:w="0" w:type="dxa"/>
              </w:trPr>
              <w:tc>
                <w:tcPr>
                  <w:tcW w:w="340" w:type="dxa"/>
                  <w:vAlign w:val="center"/>
                </w:tcPr>
                <w:p w14:paraId="414A7DE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9</w:t>
                  </w:r>
                </w:p>
              </w:tc>
              <w:tc>
                <w:tcPr>
                  <w:tcW w:w="2120" w:type="dxa"/>
                  <w:vAlign w:val="center"/>
                </w:tcPr>
                <w:p w14:paraId="61CD94F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压力传感器转换电路</w:t>
                  </w:r>
                </w:p>
              </w:tc>
              <w:tc>
                <w:tcPr>
                  <w:tcW w:w="300" w:type="dxa"/>
                  <w:vAlign w:val="center"/>
                </w:tcPr>
                <w:p w14:paraId="26D86D1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块</w:t>
                  </w:r>
                </w:p>
              </w:tc>
              <w:tc>
                <w:tcPr>
                  <w:tcW w:w="300" w:type="dxa"/>
                  <w:vAlign w:val="center"/>
                </w:tcPr>
                <w:p w14:paraId="57DF0A3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2298A70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31</w:t>
                  </w:r>
                </w:p>
              </w:tc>
              <w:tc>
                <w:tcPr>
                  <w:tcW w:w="1800" w:type="dxa"/>
                  <w:vAlign w:val="center"/>
                </w:tcPr>
                <w:p w14:paraId="554D258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测微器</w:t>
                  </w:r>
                </w:p>
              </w:tc>
              <w:tc>
                <w:tcPr>
                  <w:tcW w:w="310" w:type="dxa"/>
                  <w:vAlign w:val="center"/>
                </w:tcPr>
                <w:p w14:paraId="0BA50E9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把</w:t>
                  </w:r>
                </w:p>
              </w:tc>
              <w:tc>
                <w:tcPr>
                  <w:tcW w:w="310" w:type="dxa"/>
                  <w:vAlign w:val="center"/>
                </w:tcPr>
                <w:p w14:paraId="562DCEA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403D21EC" w14:textId="77777777">
              <w:trPr>
                <w:tblCellSpacing w:w="0" w:type="dxa"/>
              </w:trPr>
              <w:tc>
                <w:tcPr>
                  <w:tcW w:w="340" w:type="dxa"/>
                  <w:vAlign w:val="center"/>
                </w:tcPr>
                <w:p w14:paraId="4FB4A63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10</w:t>
                  </w:r>
                </w:p>
              </w:tc>
              <w:tc>
                <w:tcPr>
                  <w:tcW w:w="2120" w:type="dxa"/>
                  <w:vAlign w:val="center"/>
                </w:tcPr>
                <w:p w14:paraId="605936C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数据采集处理软件</w:t>
                  </w:r>
                </w:p>
              </w:tc>
              <w:tc>
                <w:tcPr>
                  <w:tcW w:w="300" w:type="dxa"/>
                  <w:vAlign w:val="center"/>
                </w:tcPr>
                <w:p w14:paraId="5996CC2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盘</w:t>
                  </w:r>
                </w:p>
              </w:tc>
              <w:tc>
                <w:tcPr>
                  <w:tcW w:w="300" w:type="dxa"/>
                  <w:vAlign w:val="center"/>
                </w:tcPr>
                <w:p w14:paraId="0923C56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3C59895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32</w:t>
                  </w:r>
                </w:p>
              </w:tc>
              <w:tc>
                <w:tcPr>
                  <w:tcW w:w="1800" w:type="dxa"/>
                  <w:vAlign w:val="center"/>
                </w:tcPr>
                <w:p w14:paraId="51F7996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Φ</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磁钢</w:t>
                  </w:r>
                </w:p>
              </w:tc>
              <w:tc>
                <w:tcPr>
                  <w:tcW w:w="310" w:type="dxa"/>
                  <w:vAlign w:val="center"/>
                </w:tcPr>
                <w:p w14:paraId="22C54F2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粒</w:t>
                  </w:r>
                </w:p>
              </w:tc>
              <w:tc>
                <w:tcPr>
                  <w:tcW w:w="310" w:type="dxa"/>
                  <w:vAlign w:val="center"/>
                </w:tcPr>
                <w:p w14:paraId="067B38C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56BC2A03" w14:textId="77777777">
              <w:trPr>
                <w:tblCellSpacing w:w="0" w:type="dxa"/>
              </w:trPr>
              <w:tc>
                <w:tcPr>
                  <w:tcW w:w="340" w:type="dxa"/>
                  <w:vAlign w:val="center"/>
                </w:tcPr>
                <w:p w14:paraId="044B447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11</w:t>
                  </w:r>
                </w:p>
              </w:tc>
              <w:tc>
                <w:tcPr>
                  <w:tcW w:w="2120" w:type="dxa"/>
                  <w:vAlign w:val="center"/>
                </w:tcPr>
                <w:p w14:paraId="568E21A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湿敏传感器转换电路</w:t>
                  </w:r>
                </w:p>
              </w:tc>
              <w:tc>
                <w:tcPr>
                  <w:tcW w:w="300" w:type="dxa"/>
                  <w:vAlign w:val="center"/>
                </w:tcPr>
                <w:p w14:paraId="25AE0C1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块</w:t>
                  </w:r>
                </w:p>
              </w:tc>
              <w:tc>
                <w:tcPr>
                  <w:tcW w:w="300" w:type="dxa"/>
                  <w:vAlign w:val="center"/>
                </w:tcPr>
                <w:p w14:paraId="2113857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04F3B9F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33</w:t>
                  </w:r>
                </w:p>
              </w:tc>
              <w:tc>
                <w:tcPr>
                  <w:tcW w:w="1800" w:type="dxa"/>
                  <w:vAlign w:val="center"/>
                </w:tcPr>
                <w:p w14:paraId="1530FD4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温控仪</w:t>
                  </w:r>
                </w:p>
              </w:tc>
              <w:tc>
                <w:tcPr>
                  <w:tcW w:w="310" w:type="dxa"/>
                  <w:vAlign w:val="center"/>
                </w:tcPr>
                <w:p w14:paraId="1370BB5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66D00E2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37755561" w14:textId="77777777">
              <w:trPr>
                <w:tblCellSpacing w:w="0" w:type="dxa"/>
              </w:trPr>
              <w:tc>
                <w:tcPr>
                  <w:tcW w:w="340" w:type="dxa"/>
                  <w:vAlign w:val="center"/>
                </w:tcPr>
                <w:p w14:paraId="0BA49D3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12</w:t>
                  </w:r>
                </w:p>
              </w:tc>
              <w:tc>
                <w:tcPr>
                  <w:tcW w:w="2120" w:type="dxa"/>
                  <w:vAlign w:val="center"/>
                </w:tcPr>
                <w:p w14:paraId="4531196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差动放大器转换电路</w:t>
                  </w:r>
                </w:p>
              </w:tc>
              <w:tc>
                <w:tcPr>
                  <w:tcW w:w="300" w:type="dxa"/>
                  <w:vAlign w:val="center"/>
                </w:tcPr>
                <w:p w14:paraId="07A97CD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块</w:t>
                  </w:r>
                </w:p>
              </w:tc>
              <w:tc>
                <w:tcPr>
                  <w:tcW w:w="300" w:type="dxa"/>
                  <w:vAlign w:val="center"/>
                </w:tcPr>
                <w:p w14:paraId="0C27CCF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6DEF707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34</w:t>
                  </w:r>
                </w:p>
              </w:tc>
              <w:tc>
                <w:tcPr>
                  <w:tcW w:w="1800" w:type="dxa"/>
                  <w:vAlign w:val="center"/>
                </w:tcPr>
                <w:p w14:paraId="15BAFA7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压力表</w:t>
                  </w:r>
                </w:p>
              </w:tc>
              <w:tc>
                <w:tcPr>
                  <w:tcW w:w="310" w:type="dxa"/>
                  <w:vAlign w:val="center"/>
                </w:tcPr>
                <w:p w14:paraId="4127BB1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只</w:t>
                  </w:r>
                </w:p>
              </w:tc>
              <w:tc>
                <w:tcPr>
                  <w:tcW w:w="310" w:type="dxa"/>
                  <w:vAlign w:val="center"/>
                </w:tcPr>
                <w:p w14:paraId="2C403D1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111D0C85" w14:textId="77777777">
              <w:trPr>
                <w:tblCellSpacing w:w="0" w:type="dxa"/>
              </w:trPr>
              <w:tc>
                <w:tcPr>
                  <w:tcW w:w="340" w:type="dxa"/>
                  <w:vAlign w:val="center"/>
                </w:tcPr>
                <w:p w14:paraId="2B594DE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13</w:t>
                  </w:r>
                </w:p>
              </w:tc>
              <w:tc>
                <w:tcPr>
                  <w:tcW w:w="2120" w:type="dxa"/>
                  <w:vAlign w:val="center"/>
                </w:tcPr>
                <w:p w14:paraId="1C0E140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低频振荡器转换电路</w:t>
                  </w:r>
                </w:p>
              </w:tc>
              <w:tc>
                <w:tcPr>
                  <w:tcW w:w="300" w:type="dxa"/>
                  <w:vAlign w:val="center"/>
                </w:tcPr>
                <w:p w14:paraId="6321F44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块</w:t>
                  </w:r>
                </w:p>
              </w:tc>
              <w:tc>
                <w:tcPr>
                  <w:tcW w:w="300" w:type="dxa"/>
                  <w:vAlign w:val="center"/>
                </w:tcPr>
                <w:p w14:paraId="28A43A8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3F67245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35</w:t>
                  </w:r>
                </w:p>
              </w:tc>
              <w:tc>
                <w:tcPr>
                  <w:tcW w:w="1800" w:type="dxa"/>
                  <w:vAlign w:val="center"/>
                </w:tcPr>
                <w:p w14:paraId="72EAE84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橡皮气囊</w:t>
                  </w:r>
                </w:p>
              </w:tc>
              <w:tc>
                <w:tcPr>
                  <w:tcW w:w="310" w:type="dxa"/>
                  <w:vAlign w:val="center"/>
                </w:tcPr>
                <w:p w14:paraId="38DD426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1B4A6BF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1800659E" w14:textId="77777777">
              <w:trPr>
                <w:tblCellSpacing w:w="0" w:type="dxa"/>
              </w:trPr>
              <w:tc>
                <w:tcPr>
                  <w:tcW w:w="340" w:type="dxa"/>
                  <w:vAlign w:val="center"/>
                </w:tcPr>
                <w:p w14:paraId="227614B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14</w:t>
                  </w:r>
                </w:p>
              </w:tc>
              <w:tc>
                <w:tcPr>
                  <w:tcW w:w="2120" w:type="dxa"/>
                  <w:vAlign w:val="center"/>
                </w:tcPr>
                <w:p w14:paraId="2705BED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电阻式传感器</w:t>
                  </w:r>
                </w:p>
              </w:tc>
              <w:tc>
                <w:tcPr>
                  <w:tcW w:w="300" w:type="dxa"/>
                  <w:vAlign w:val="center"/>
                </w:tcPr>
                <w:p w14:paraId="227742C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00" w:type="dxa"/>
                  <w:vAlign w:val="center"/>
                </w:tcPr>
                <w:p w14:paraId="544AA69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4EE69D5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36</w:t>
                  </w:r>
                </w:p>
              </w:tc>
              <w:tc>
                <w:tcPr>
                  <w:tcW w:w="1800" w:type="dxa"/>
                  <w:vAlign w:val="center"/>
                </w:tcPr>
                <w:p w14:paraId="002EF75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三通管</w:t>
                  </w:r>
                  <w:proofErr w:type="gramEnd"/>
                </w:p>
              </w:tc>
              <w:tc>
                <w:tcPr>
                  <w:tcW w:w="310" w:type="dxa"/>
                  <w:vAlign w:val="center"/>
                </w:tcPr>
                <w:p w14:paraId="24D2705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382C568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2758ABE2" w14:textId="77777777">
              <w:trPr>
                <w:tblCellSpacing w:w="0" w:type="dxa"/>
              </w:trPr>
              <w:tc>
                <w:tcPr>
                  <w:tcW w:w="340" w:type="dxa"/>
                  <w:vAlign w:val="center"/>
                </w:tcPr>
                <w:p w14:paraId="6247197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15</w:t>
                  </w:r>
                </w:p>
              </w:tc>
              <w:tc>
                <w:tcPr>
                  <w:tcW w:w="2120" w:type="dxa"/>
                  <w:vAlign w:val="center"/>
                </w:tcPr>
                <w:p w14:paraId="5CA7E2F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电容式传感器</w:t>
                  </w:r>
                </w:p>
              </w:tc>
              <w:tc>
                <w:tcPr>
                  <w:tcW w:w="300" w:type="dxa"/>
                  <w:vAlign w:val="center"/>
                </w:tcPr>
                <w:p w14:paraId="2FBBBCB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00" w:type="dxa"/>
                  <w:vAlign w:val="center"/>
                </w:tcPr>
                <w:p w14:paraId="5043397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3DFFFED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37</w:t>
                  </w:r>
                </w:p>
              </w:tc>
              <w:tc>
                <w:tcPr>
                  <w:tcW w:w="1800" w:type="dxa"/>
                  <w:vAlign w:val="center"/>
                </w:tcPr>
                <w:p w14:paraId="20E066E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铁片、铜片、铝片各一个</w:t>
                  </w:r>
                </w:p>
              </w:tc>
              <w:tc>
                <w:tcPr>
                  <w:tcW w:w="310" w:type="dxa"/>
                  <w:vAlign w:val="center"/>
                </w:tcPr>
                <w:p w14:paraId="5BD996B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4577FE0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p>
              </w:tc>
            </w:tr>
            <w:tr w:rsidR="005D4A9E" w14:paraId="213E5D33" w14:textId="77777777">
              <w:trPr>
                <w:tblCellSpacing w:w="0" w:type="dxa"/>
              </w:trPr>
              <w:tc>
                <w:tcPr>
                  <w:tcW w:w="340" w:type="dxa"/>
                  <w:vAlign w:val="center"/>
                </w:tcPr>
                <w:p w14:paraId="0FC6BB1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16</w:t>
                  </w:r>
                </w:p>
              </w:tc>
              <w:tc>
                <w:tcPr>
                  <w:tcW w:w="2120" w:type="dxa"/>
                  <w:vAlign w:val="center"/>
                </w:tcPr>
                <w:p w14:paraId="56035D5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电感式传感器</w:t>
                  </w:r>
                </w:p>
              </w:tc>
              <w:tc>
                <w:tcPr>
                  <w:tcW w:w="300" w:type="dxa"/>
                  <w:vAlign w:val="center"/>
                </w:tcPr>
                <w:p w14:paraId="5A205DC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00" w:type="dxa"/>
                  <w:vAlign w:val="center"/>
                </w:tcPr>
                <w:p w14:paraId="26BA2AE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4F0BCB2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38</w:t>
                  </w:r>
                </w:p>
              </w:tc>
              <w:tc>
                <w:tcPr>
                  <w:tcW w:w="1800" w:type="dxa"/>
                  <w:vAlign w:val="center"/>
                </w:tcPr>
                <w:p w14:paraId="127EB4E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温度计</w:t>
                  </w:r>
                  <w:r>
                    <w:rPr>
                      <w:rFonts w:ascii="方正仿宋_GBK" w:eastAsia="方正仿宋_GBK" w:hAnsi="方正仿宋_GBK" w:cs="方正仿宋_GBK" w:hint="eastAsia"/>
                      <w:color w:val="000000"/>
                      <w:kern w:val="0"/>
                      <w:szCs w:val="21"/>
                      <w:lang w:bidi="ar"/>
                    </w:rPr>
                    <w:t>0-100</w:t>
                  </w:r>
                  <w:r>
                    <w:rPr>
                      <w:rFonts w:ascii="方正仿宋_GBK" w:eastAsia="方正仿宋_GBK" w:hAnsi="方正仿宋_GBK" w:cs="方正仿宋_GBK" w:hint="eastAsia"/>
                      <w:color w:val="000000"/>
                      <w:kern w:val="0"/>
                      <w:szCs w:val="21"/>
                      <w:lang w:bidi="ar"/>
                    </w:rPr>
                    <w:t>℃</w:t>
                  </w:r>
                </w:p>
              </w:tc>
              <w:tc>
                <w:tcPr>
                  <w:tcW w:w="310" w:type="dxa"/>
                  <w:vAlign w:val="center"/>
                </w:tcPr>
                <w:p w14:paraId="21EF9C5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条</w:t>
                  </w:r>
                </w:p>
              </w:tc>
              <w:tc>
                <w:tcPr>
                  <w:tcW w:w="310" w:type="dxa"/>
                  <w:vAlign w:val="center"/>
                </w:tcPr>
                <w:p w14:paraId="004CE6C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4E856D71" w14:textId="77777777">
              <w:trPr>
                <w:tblCellSpacing w:w="0" w:type="dxa"/>
              </w:trPr>
              <w:tc>
                <w:tcPr>
                  <w:tcW w:w="340" w:type="dxa"/>
                  <w:vAlign w:val="center"/>
                </w:tcPr>
                <w:p w14:paraId="708A3F7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17</w:t>
                  </w:r>
                </w:p>
              </w:tc>
              <w:tc>
                <w:tcPr>
                  <w:tcW w:w="2120" w:type="dxa"/>
                  <w:vAlign w:val="center"/>
                </w:tcPr>
                <w:p w14:paraId="02B2EEC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光电式传感器</w:t>
                  </w:r>
                </w:p>
              </w:tc>
              <w:tc>
                <w:tcPr>
                  <w:tcW w:w="300" w:type="dxa"/>
                  <w:vAlign w:val="center"/>
                </w:tcPr>
                <w:p w14:paraId="257F746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00" w:type="dxa"/>
                  <w:vAlign w:val="center"/>
                </w:tcPr>
                <w:p w14:paraId="25A1760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3E39B68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39</w:t>
                  </w:r>
                </w:p>
              </w:tc>
              <w:tc>
                <w:tcPr>
                  <w:tcW w:w="1800" w:type="dxa"/>
                  <w:vAlign w:val="center"/>
                </w:tcPr>
                <w:p w14:paraId="471BED3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数据采集连接线</w:t>
                  </w:r>
                </w:p>
              </w:tc>
              <w:tc>
                <w:tcPr>
                  <w:tcW w:w="310" w:type="dxa"/>
                  <w:vAlign w:val="center"/>
                </w:tcPr>
                <w:p w14:paraId="1567920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条</w:t>
                  </w:r>
                </w:p>
              </w:tc>
              <w:tc>
                <w:tcPr>
                  <w:tcW w:w="310" w:type="dxa"/>
                  <w:vAlign w:val="center"/>
                </w:tcPr>
                <w:p w14:paraId="415AAC0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29F102EE" w14:textId="77777777">
              <w:trPr>
                <w:tblCellSpacing w:w="0" w:type="dxa"/>
              </w:trPr>
              <w:tc>
                <w:tcPr>
                  <w:tcW w:w="340" w:type="dxa"/>
                  <w:vAlign w:val="center"/>
                </w:tcPr>
                <w:p w14:paraId="6FC4620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18</w:t>
                  </w:r>
                </w:p>
              </w:tc>
              <w:tc>
                <w:tcPr>
                  <w:tcW w:w="2120" w:type="dxa"/>
                  <w:vAlign w:val="center"/>
                </w:tcPr>
                <w:p w14:paraId="5BF1F93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霍尔式传感器</w:t>
                  </w:r>
                </w:p>
              </w:tc>
              <w:tc>
                <w:tcPr>
                  <w:tcW w:w="300" w:type="dxa"/>
                  <w:vAlign w:val="center"/>
                </w:tcPr>
                <w:p w14:paraId="6CF390A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00" w:type="dxa"/>
                  <w:vAlign w:val="center"/>
                </w:tcPr>
                <w:p w14:paraId="5701E57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7ECCA4B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40</w:t>
                  </w:r>
                </w:p>
              </w:tc>
              <w:tc>
                <w:tcPr>
                  <w:tcW w:w="1800" w:type="dxa"/>
                  <w:vAlign w:val="center"/>
                </w:tcPr>
                <w:p w14:paraId="0BD84AA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连接导线</w:t>
                  </w:r>
                </w:p>
              </w:tc>
              <w:tc>
                <w:tcPr>
                  <w:tcW w:w="310" w:type="dxa"/>
                  <w:vAlign w:val="center"/>
                </w:tcPr>
                <w:p w14:paraId="03B42BC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条</w:t>
                  </w:r>
                </w:p>
              </w:tc>
              <w:tc>
                <w:tcPr>
                  <w:tcW w:w="310" w:type="dxa"/>
                  <w:vAlign w:val="center"/>
                </w:tcPr>
                <w:p w14:paraId="31FF4B1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53E45BCB" w14:textId="77777777">
              <w:trPr>
                <w:tblCellSpacing w:w="0" w:type="dxa"/>
              </w:trPr>
              <w:tc>
                <w:tcPr>
                  <w:tcW w:w="340" w:type="dxa"/>
                  <w:vAlign w:val="center"/>
                </w:tcPr>
                <w:p w14:paraId="1E0A402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19</w:t>
                  </w:r>
                </w:p>
              </w:tc>
              <w:tc>
                <w:tcPr>
                  <w:tcW w:w="2120" w:type="dxa"/>
                  <w:vAlign w:val="center"/>
                </w:tcPr>
                <w:p w14:paraId="0A4CBE6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涡流式传感器</w:t>
                  </w:r>
                </w:p>
              </w:tc>
              <w:tc>
                <w:tcPr>
                  <w:tcW w:w="300" w:type="dxa"/>
                  <w:vAlign w:val="center"/>
                </w:tcPr>
                <w:p w14:paraId="3D31A79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00" w:type="dxa"/>
                  <w:vAlign w:val="center"/>
                </w:tcPr>
                <w:p w14:paraId="34F7702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13972EC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41</w:t>
                  </w:r>
                </w:p>
              </w:tc>
              <w:tc>
                <w:tcPr>
                  <w:tcW w:w="1800" w:type="dxa"/>
                  <w:vAlign w:val="center"/>
                </w:tcPr>
                <w:p w14:paraId="29EAB6F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说明书实验指导书</w:t>
                  </w:r>
                </w:p>
              </w:tc>
              <w:tc>
                <w:tcPr>
                  <w:tcW w:w="310" w:type="dxa"/>
                  <w:vAlign w:val="center"/>
                </w:tcPr>
                <w:p w14:paraId="2C7971A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本</w:t>
                  </w:r>
                </w:p>
              </w:tc>
              <w:tc>
                <w:tcPr>
                  <w:tcW w:w="310" w:type="dxa"/>
                  <w:vAlign w:val="center"/>
                </w:tcPr>
                <w:p w14:paraId="4A08EFC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135A5CD3" w14:textId="77777777">
              <w:trPr>
                <w:tblCellSpacing w:w="0" w:type="dxa"/>
              </w:trPr>
              <w:tc>
                <w:tcPr>
                  <w:tcW w:w="340" w:type="dxa"/>
                  <w:vAlign w:val="center"/>
                </w:tcPr>
                <w:p w14:paraId="7AA2702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20</w:t>
                  </w:r>
                </w:p>
              </w:tc>
              <w:tc>
                <w:tcPr>
                  <w:tcW w:w="2120" w:type="dxa"/>
                  <w:vAlign w:val="center"/>
                </w:tcPr>
                <w:p w14:paraId="44B5A09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涡流测速传感器</w:t>
                  </w:r>
                </w:p>
              </w:tc>
              <w:tc>
                <w:tcPr>
                  <w:tcW w:w="300" w:type="dxa"/>
                  <w:vAlign w:val="center"/>
                </w:tcPr>
                <w:p w14:paraId="06DDEC9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00" w:type="dxa"/>
                  <w:vAlign w:val="center"/>
                </w:tcPr>
                <w:p w14:paraId="0AC91CE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606622B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42</w:t>
                  </w:r>
                </w:p>
              </w:tc>
              <w:tc>
                <w:tcPr>
                  <w:tcW w:w="1800" w:type="dxa"/>
                  <w:vAlign w:val="center"/>
                </w:tcPr>
                <w:p w14:paraId="494F39D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电源线</w:t>
                  </w:r>
                </w:p>
              </w:tc>
              <w:tc>
                <w:tcPr>
                  <w:tcW w:w="310" w:type="dxa"/>
                  <w:vAlign w:val="center"/>
                </w:tcPr>
                <w:p w14:paraId="7F6B127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条</w:t>
                  </w:r>
                </w:p>
              </w:tc>
              <w:tc>
                <w:tcPr>
                  <w:tcW w:w="310" w:type="dxa"/>
                  <w:vAlign w:val="center"/>
                </w:tcPr>
                <w:p w14:paraId="49B0813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5342221B" w14:textId="77777777">
              <w:trPr>
                <w:tblCellSpacing w:w="0" w:type="dxa"/>
              </w:trPr>
              <w:tc>
                <w:tcPr>
                  <w:tcW w:w="340" w:type="dxa"/>
                  <w:vAlign w:val="center"/>
                </w:tcPr>
                <w:p w14:paraId="0CA7BA7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21</w:t>
                  </w:r>
                </w:p>
              </w:tc>
              <w:tc>
                <w:tcPr>
                  <w:tcW w:w="2120" w:type="dxa"/>
                  <w:vAlign w:val="center"/>
                </w:tcPr>
                <w:p w14:paraId="19A8F00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温度式传感器</w:t>
                  </w:r>
                </w:p>
              </w:tc>
              <w:tc>
                <w:tcPr>
                  <w:tcW w:w="300" w:type="dxa"/>
                  <w:vAlign w:val="center"/>
                </w:tcPr>
                <w:p w14:paraId="010BED2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00" w:type="dxa"/>
                  <w:vAlign w:val="center"/>
                </w:tcPr>
                <w:p w14:paraId="4195604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1A9C959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43</w:t>
                  </w:r>
                </w:p>
              </w:tc>
              <w:tc>
                <w:tcPr>
                  <w:tcW w:w="1800" w:type="dxa"/>
                  <w:vAlign w:val="center"/>
                </w:tcPr>
                <w:p w14:paraId="0422729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实验箱</w:t>
                  </w:r>
                </w:p>
              </w:tc>
              <w:tc>
                <w:tcPr>
                  <w:tcW w:w="310" w:type="dxa"/>
                  <w:vAlign w:val="center"/>
                </w:tcPr>
                <w:p w14:paraId="38936E1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10" w:type="dxa"/>
                  <w:vAlign w:val="center"/>
                </w:tcPr>
                <w:p w14:paraId="0AF4252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r>
            <w:tr w:rsidR="005D4A9E" w14:paraId="18AE986A" w14:textId="77777777">
              <w:trPr>
                <w:tblCellSpacing w:w="0" w:type="dxa"/>
              </w:trPr>
              <w:tc>
                <w:tcPr>
                  <w:tcW w:w="340" w:type="dxa"/>
                  <w:vAlign w:val="center"/>
                </w:tcPr>
                <w:p w14:paraId="2B2356F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22</w:t>
                  </w:r>
                </w:p>
              </w:tc>
              <w:tc>
                <w:tcPr>
                  <w:tcW w:w="2120" w:type="dxa"/>
                  <w:vAlign w:val="center"/>
                </w:tcPr>
                <w:p w14:paraId="05CB8CC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磁电式传感器</w:t>
                  </w:r>
                </w:p>
              </w:tc>
              <w:tc>
                <w:tcPr>
                  <w:tcW w:w="300" w:type="dxa"/>
                  <w:vAlign w:val="center"/>
                </w:tcPr>
                <w:p w14:paraId="6CE3B83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个</w:t>
                  </w:r>
                  <w:proofErr w:type="gramEnd"/>
                </w:p>
              </w:tc>
              <w:tc>
                <w:tcPr>
                  <w:tcW w:w="300" w:type="dxa"/>
                  <w:vAlign w:val="center"/>
                </w:tcPr>
                <w:p w14:paraId="771E98E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410" w:type="dxa"/>
                  <w:vAlign w:val="center"/>
                </w:tcPr>
                <w:p w14:paraId="6BDCB30D" w14:textId="77777777" w:rsidR="005D4A9E" w:rsidRDefault="005D4A9E">
                  <w:pPr>
                    <w:widowControl/>
                    <w:jc w:val="left"/>
                    <w:textAlignment w:val="center"/>
                    <w:rPr>
                      <w:rFonts w:ascii="方正仿宋_GBK" w:eastAsia="方正仿宋_GBK" w:hAnsi="方正仿宋_GBK" w:cs="方正仿宋_GBK"/>
                      <w:color w:val="000000"/>
                      <w:kern w:val="0"/>
                      <w:szCs w:val="21"/>
                      <w:lang w:bidi="ar"/>
                    </w:rPr>
                  </w:pPr>
                </w:p>
              </w:tc>
              <w:tc>
                <w:tcPr>
                  <w:tcW w:w="1800" w:type="dxa"/>
                  <w:vAlign w:val="center"/>
                </w:tcPr>
                <w:p w14:paraId="0CCDF189" w14:textId="77777777" w:rsidR="005D4A9E" w:rsidRDefault="005D4A9E">
                  <w:pPr>
                    <w:widowControl/>
                    <w:jc w:val="left"/>
                    <w:textAlignment w:val="center"/>
                    <w:rPr>
                      <w:rFonts w:ascii="方正仿宋_GBK" w:eastAsia="方正仿宋_GBK" w:hAnsi="方正仿宋_GBK" w:cs="方正仿宋_GBK"/>
                      <w:color w:val="000000"/>
                      <w:kern w:val="0"/>
                      <w:szCs w:val="21"/>
                      <w:lang w:bidi="ar"/>
                    </w:rPr>
                  </w:pPr>
                </w:p>
              </w:tc>
              <w:tc>
                <w:tcPr>
                  <w:tcW w:w="310" w:type="dxa"/>
                  <w:vAlign w:val="center"/>
                </w:tcPr>
                <w:p w14:paraId="53B7D954" w14:textId="77777777" w:rsidR="005D4A9E" w:rsidRDefault="005D4A9E">
                  <w:pPr>
                    <w:widowControl/>
                    <w:jc w:val="left"/>
                    <w:textAlignment w:val="center"/>
                    <w:rPr>
                      <w:rFonts w:ascii="方正仿宋_GBK" w:eastAsia="方正仿宋_GBK" w:hAnsi="方正仿宋_GBK" w:cs="方正仿宋_GBK"/>
                      <w:color w:val="000000"/>
                      <w:kern w:val="0"/>
                      <w:szCs w:val="21"/>
                      <w:lang w:bidi="ar"/>
                    </w:rPr>
                  </w:pPr>
                </w:p>
              </w:tc>
              <w:tc>
                <w:tcPr>
                  <w:tcW w:w="310" w:type="dxa"/>
                  <w:vAlign w:val="center"/>
                </w:tcPr>
                <w:p w14:paraId="4F194D12" w14:textId="77777777" w:rsidR="005D4A9E" w:rsidRDefault="005D4A9E">
                  <w:pPr>
                    <w:widowControl/>
                    <w:jc w:val="left"/>
                    <w:textAlignment w:val="center"/>
                    <w:rPr>
                      <w:rFonts w:ascii="方正仿宋_GBK" w:eastAsia="方正仿宋_GBK" w:hAnsi="方正仿宋_GBK" w:cs="方正仿宋_GBK"/>
                      <w:color w:val="000000"/>
                      <w:kern w:val="0"/>
                      <w:szCs w:val="21"/>
                      <w:lang w:bidi="ar"/>
                    </w:rPr>
                  </w:pPr>
                </w:p>
              </w:tc>
            </w:tr>
          </w:tbl>
          <w:p w14:paraId="2D81A7A2" w14:textId="77777777" w:rsidR="005D4A9E" w:rsidRDefault="005D4A9E">
            <w:pPr>
              <w:widowControl/>
              <w:jc w:val="left"/>
              <w:textAlignment w:val="center"/>
              <w:rPr>
                <w:rFonts w:ascii="方正仿宋_GBK" w:eastAsia="方正仿宋_GBK" w:hAnsi="方正仿宋_GBK" w:cs="方正仿宋_GBK"/>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208CFCF"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lastRenderedPageBreak/>
              <w:t>20</w:t>
            </w:r>
          </w:p>
        </w:tc>
      </w:tr>
      <w:tr w:rsidR="005D4A9E" w14:paraId="105120E1" w14:textId="77777777">
        <w:trPr>
          <w:trHeight w:val="8571"/>
        </w:trPr>
        <w:tc>
          <w:tcPr>
            <w:tcW w:w="840" w:type="dxa"/>
            <w:tcBorders>
              <w:left w:val="single" w:sz="4" w:space="0" w:color="000000"/>
              <w:right w:val="single" w:sz="4" w:space="0" w:color="000000"/>
            </w:tcBorders>
            <w:vAlign w:val="center"/>
          </w:tcPr>
          <w:p w14:paraId="18168498"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lastRenderedPageBreak/>
              <w:t>4</w:t>
            </w:r>
            <w:r>
              <w:rPr>
                <w:rFonts w:ascii="方正仿宋_GBK" w:eastAsia="方正仿宋_GBK" w:hAnsi="方正仿宋_GBK" w:cs="方正仿宋_GBK" w:hint="eastAsia"/>
                <w:color w:val="000000"/>
                <w:kern w:val="0"/>
                <w:sz w:val="24"/>
                <w:lang w:bidi="ar"/>
              </w:rPr>
              <w:t>、工业自动化生产线</w:t>
            </w:r>
            <w:r>
              <w:rPr>
                <w:rFonts w:ascii="方正仿宋_GBK" w:eastAsia="方正仿宋_GBK" w:hAnsi="方正仿宋_GBK" w:cs="方正仿宋_GBK" w:hint="eastAsia"/>
                <w:color w:val="000000"/>
                <w:kern w:val="0"/>
                <w:sz w:val="24"/>
                <w:lang w:bidi="ar"/>
              </w:rPr>
              <w:t>SY1201</w:t>
            </w:r>
          </w:p>
        </w:tc>
        <w:tc>
          <w:tcPr>
            <w:tcW w:w="941" w:type="dxa"/>
            <w:tcBorders>
              <w:top w:val="single" w:sz="4" w:space="0" w:color="000000"/>
              <w:left w:val="single" w:sz="4" w:space="0" w:color="000000"/>
              <w:bottom w:val="single" w:sz="4" w:space="0" w:color="000000"/>
              <w:right w:val="single" w:sz="4" w:space="0" w:color="000000"/>
            </w:tcBorders>
            <w:vAlign w:val="center"/>
          </w:tcPr>
          <w:p w14:paraId="32E97EE1"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一体化黑板</w:t>
            </w:r>
          </w:p>
        </w:tc>
        <w:tc>
          <w:tcPr>
            <w:tcW w:w="8131" w:type="dxa"/>
            <w:tcBorders>
              <w:top w:val="single" w:sz="4" w:space="0" w:color="000000"/>
              <w:left w:val="single" w:sz="4" w:space="0" w:color="000000"/>
              <w:bottom w:val="single" w:sz="4" w:space="0" w:color="000000"/>
              <w:right w:val="single" w:sz="4" w:space="0" w:color="000000"/>
            </w:tcBorders>
            <w:vAlign w:val="center"/>
          </w:tcPr>
          <w:p w14:paraId="42B5586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一体化黑板：</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、整机采用三拼接平面一体化设计，无推拉式结构及外露连接线，外观简洁。防眩光、防遮挡、抗强光设计。</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、整体外观尺寸：宽≥</w:t>
            </w:r>
            <w:r>
              <w:rPr>
                <w:rFonts w:ascii="方正仿宋_GBK" w:eastAsia="方正仿宋_GBK" w:hAnsi="方正仿宋_GBK" w:cs="方正仿宋_GBK" w:hint="eastAsia"/>
                <w:color w:val="000000"/>
                <w:kern w:val="0"/>
                <w:szCs w:val="21"/>
                <w:lang w:bidi="ar"/>
              </w:rPr>
              <w:t>4200mm</w:t>
            </w:r>
            <w:r>
              <w:rPr>
                <w:rFonts w:ascii="方正仿宋_GBK" w:eastAsia="方正仿宋_GBK" w:hAnsi="方正仿宋_GBK" w:cs="方正仿宋_GBK" w:hint="eastAsia"/>
                <w:color w:val="000000"/>
                <w:kern w:val="0"/>
                <w:szCs w:val="21"/>
                <w:lang w:bidi="ar"/>
              </w:rPr>
              <w:t>，高≥</w:t>
            </w:r>
            <w:r>
              <w:rPr>
                <w:rFonts w:ascii="方正仿宋_GBK" w:eastAsia="方正仿宋_GBK" w:hAnsi="方正仿宋_GBK" w:cs="方正仿宋_GBK" w:hint="eastAsia"/>
                <w:color w:val="000000"/>
                <w:kern w:val="0"/>
                <w:szCs w:val="21"/>
                <w:lang w:bidi="ar"/>
              </w:rPr>
              <w:t>1200mm</w:t>
            </w:r>
            <w:r>
              <w:rPr>
                <w:rFonts w:ascii="方正仿宋_GBK" w:eastAsia="方正仿宋_GBK" w:hAnsi="方正仿宋_GBK" w:cs="方正仿宋_GBK" w:hint="eastAsia"/>
                <w:color w:val="000000"/>
                <w:kern w:val="0"/>
                <w:szCs w:val="21"/>
                <w:lang w:bidi="ar"/>
              </w:rPr>
              <w:t>，厚≤</w:t>
            </w:r>
            <w:r>
              <w:rPr>
                <w:rFonts w:ascii="方正仿宋_GBK" w:eastAsia="方正仿宋_GBK" w:hAnsi="方正仿宋_GBK" w:cs="方正仿宋_GBK" w:hint="eastAsia"/>
                <w:color w:val="000000"/>
                <w:kern w:val="0"/>
                <w:szCs w:val="21"/>
                <w:lang w:bidi="ar"/>
              </w:rPr>
              <w:t>98mm</w:t>
            </w:r>
            <w:r>
              <w:rPr>
                <w:rFonts w:ascii="方正仿宋_GBK" w:eastAsia="方正仿宋_GBK" w:hAnsi="方正仿宋_GBK" w:cs="方正仿宋_GBK" w:hint="eastAsia"/>
                <w:color w:val="000000"/>
                <w:kern w:val="0"/>
                <w:szCs w:val="21"/>
                <w:lang w:bidi="ar"/>
              </w:rPr>
              <w:t>。采用超高清</w:t>
            </w:r>
            <w:r>
              <w:rPr>
                <w:rFonts w:ascii="方正仿宋_GBK" w:eastAsia="方正仿宋_GBK" w:hAnsi="方正仿宋_GBK" w:cs="方正仿宋_GBK" w:hint="eastAsia"/>
                <w:color w:val="000000"/>
                <w:kern w:val="0"/>
                <w:szCs w:val="21"/>
                <w:lang w:bidi="ar"/>
              </w:rPr>
              <w:t>85</w:t>
            </w:r>
            <w:r>
              <w:rPr>
                <w:rFonts w:ascii="方正仿宋_GBK" w:eastAsia="方正仿宋_GBK" w:hAnsi="方正仿宋_GBK" w:cs="方正仿宋_GBK" w:hint="eastAsia"/>
                <w:color w:val="000000"/>
                <w:kern w:val="0"/>
                <w:szCs w:val="21"/>
                <w:lang w:bidi="ar"/>
              </w:rPr>
              <w:t>寸</w:t>
            </w:r>
            <w:r>
              <w:rPr>
                <w:rFonts w:ascii="方正仿宋_GBK" w:eastAsia="方正仿宋_GBK" w:hAnsi="方正仿宋_GBK" w:cs="方正仿宋_GBK" w:hint="eastAsia"/>
                <w:color w:val="000000"/>
                <w:kern w:val="0"/>
                <w:szCs w:val="21"/>
                <w:lang w:bidi="ar"/>
              </w:rPr>
              <w:t>LED</w:t>
            </w:r>
            <w:r>
              <w:rPr>
                <w:rFonts w:ascii="方正仿宋_GBK" w:eastAsia="方正仿宋_GBK" w:hAnsi="方正仿宋_GBK" w:cs="方正仿宋_GBK" w:hint="eastAsia"/>
                <w:color w:val="000000"/>
                <w:kern w:val="0"/>
                <w:szCs w:val="21"/>
                <w:lang w:bidi="ar"/>
              </w:rPr>
              <w:t>液晶显示屏，显示比例</w:t>
            </w:r>
            <w:r>
              <w:rPr>
                <w:rFonts w:ascii="方正仿宋_GBK" w:eastAsia="方正仿宋_GBK" w:hAnsi="方正仿宋_GBK" w:cs="方正仿宋_GBK" w:hint="eastAsia"/>
                <w:color w:val="000000"/>
                <w:kern w:val="0"/>
                <w:szCs w:val="21"/>
                <w:lang w:bidi="ar"/>
              </w:rPr>
              <w:t>16:9</w:t>
            </w:r>
            <w:r>
              <w:rPr>
                <w:rFonts w:ascii="方正仿宋_GBK" w:eastAsia="方正仿宋_GBK" w:hAnsi="方正仿宋_GBK" w:cs="方正仿宋_GBK" w:hint="eastAsia"/>
                <w:color w:val="000000"/>
                <w:kern w:val="0"/>
                <w:szCs w:val="21"/>
                <w:lang w:bidi="ar"/>
              </w:rPr>
              <w:t>，分辨率</w:t>
            </w:r>
            <w:r>
              <w:rPr>
                <w:rFonts w:ascii="方正仿宋_GBK" w:eastAsia="方正仿宋_GBK" w:hAnsi="方正仿宋_GBK" w:cs="方正仿宋_GBK" w:hint="eastAsia"/>
                <w:color w:val="000000"/>
                <w:kern w:val="0"/>
                <w:szCs w:val="21"/>
                <w:lang w:bidi="ar"/>
              </w:rPr>
              <w:t>3840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2160</w:t>
            </w:r>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色域覆盖率</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NTSC</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85%</w:t>
            </w:r>
            <w:r>
              <w:rPr>
                <w:rFonts w:ascii="方正仿宋_GBK" w:eastAsia="方正仿宋_GBK" w:hAnsi="方正仿宋_GBK" w:cs="方正仿宋_GBK" w:hint="eastAsia"/>
                <w:color w:val="000000"/>
                <w:kern w:val="0"/>
                <w:szCs w:val="21"/>
                <w:lang w:bidi="ar"/>
              </w:rPr>
              <w:t>，可视角度≥</w:t>
            </w:r>
            <w:r>
              <w:rPr>
                <w:rFonts w:ascii="方正仿宋_GBK" w:eastAsia="方正仿宋_GBK" w:hAnsi="方正仿宋_GBK" w:cs="方正仿宋_GBK" w:hint="eastAsia"/>
                <w:color w:val="000000"/>
                <w:kern w:val="0"/>
                <w:szCs w:val="21"/>
                <w:lang w:bidi="ar"/>
              </w:rPr>
              <w:t>178</w:t>
            </w:r>
            <w:r>
              <w:rPr>
                <w:rFonts w:ascii="方正仿宋_GBK" w:eastAsia="方正仿宋_GBK" w:hAnsi="方正仿宋_GBK" w:cs="方正仿宋_GBK" w:hint="eastAsia"/>
                <w:color w:val="000000"/>
                <w:kern w:val="0"/>
                <w:szCs w:val="21"/>
                <w:lang w:bidi="ar"/>
              </w:rPr>
              <w:t>°，钢化玻璃表面硬度≥</w:t>
            </w:r>
            <w:r>
              <w:rPr>
                <w:rFonts w:ascii="方正仿宋_GBK" w:eastAsia="方正仿宋_GBK" w:hAnsi="方正仿宋_GBK" w:cs="方正仿宋_GBK" w:hint="eastAsia"/>
                <w:color w:val="000000"/>
                <w:kern w:val="0"/>
                <w:szCs w:val="21"/>
                <w:lang w:bidi="ar"/>
              </w:rPr>
              <w:t>9H</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、主要接口：</w:t>
            </w:r>
            <w:proofErr w:type="gramStart"/>
            <w:r>
              <w:rPr>
                <w:rFonts w:ascii="方正仿宋_GBK" w:eastAsia="方正仿宋_GBK" w:hAnsi="方正仿宋_GBK" w:cs="方正仿宋_GBK" w:hint="eastAsia"/>
                <w:color w:val="000000"/>
                <w:kern w:val="0"/>
                <w:szCs w:val="21"/>
                <w:lang w:bidi="ar"/>
              </w:rPr>
              <w:t>前置前置</w:t>
            </w:r>
            <w:proofErr w:type="gramEnd"/>
            <w:r>
              <w:rPr>
                <w:rFonts w:ascii="方正仿宋_GBK" w:eastAsia="方正仿宋_GBK" w:hAnsi="方正仿宋_GBK" w:cs="方正仿宋_GBK" w:hint="eastAsia"/>
                <w:color w:val="000000"/>
                <w:kern w:val="0"/>
                <w:szCs w:val="21"/>
                <w:lang w:bidi="ar"/>
              </w:rPr>
              <w:t>三通道</w:t>
            </w:r>
            <w:r>
              <w:rPr>
                <w:rFonts w:ascii="方正仿宋_GBK" w:eastAsia="方正仿宋_GBK" w:hAnsi="方正仿宋_GBK" w:cs="方正仿宋_GBK" w:hint="eastAsia"/>
                <w:color w:val="000000"/>
                <w:kern w:val="0"/>
                <w:szCs w:val="21"/>
                <w:lang w:bidi="ar"/>
              </w:rPr>
              <w:t>USB 3.0</w:t>
            </w:r>
            <w:r>
              <w:rPr>
                <w:rFonts w:ascii="方正仿宋_GBK" w:eastAsia="方正仿宋_GBK" w:hAnsi="方正仿宋_GBK" w:cs="方正仿宋_GBK" w:hint="eastAsia"/>
                <w:color w:val="000000"/>
                <w:kern w:val="0"/>
                <w:szCs w:val="21"/>
                <w:lang w:bidi="ar"/>
              </w:rPr>
              <w:t>接口（包含</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Type-C</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USB</w:t>
            </w:r>
            <w:r>
              <w:rPr>
                <w:rFonts w:ascii="方正仿宋_GBK" w:eastAsia="方正仿宋_GBK" w:hAnsi="方正仿宋_GBK" w:cs="方正仿宋_GBK" w:hint="eastAsia"/>
                <w:color w:val="000000"/>
                <w:kern w:val="0"/>
                <w:szCs w:val="21"/>
                <w:lang w:bidi="ar"/>
              </w:rPr>
              <w:t>）支持在</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及</w:t>
            </w:r>
            <w:r>
              <w:rPr>
                <w:rFonts w:ascii="方正仿宋_GBK" w:eastAsia="方正仿宋_GBK" w:hAnsi="方正仿宋_GBK" w:cs="方正仿宋_GBK" w:hint="eastAsia"/>
                <w:color w:val="000000"/>
                <w:kern w:val="0"/>
                <w:szCs w:val="21"/>
                <w:lang w:bidi="ar"/>
              </w:rPr>
              <w:t>Android</w:t>
            </w:r>
            <w:r>
              <w:rPr>
                <w:rFonts w:ascii="方正仿宋_GBK" w:eastAsia="方正仿宋_GBK" w:hAnsi="方正仿宋_GBK" w:cs="方正仿宋_GBK" w:hint="eastAsia"/>
                <w:color w:val="000000"/>
                <w:kern w:val="0"/>
                <w:szCs w:val="21"/>
                <w:lang w:bidi="ar"/>
              </w:rPr>
              <w:t>系统自动切换，</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HDMI</w:t>
            </w:r>
            <w:r>
              <w:rPr>
                <w:rFonts w:ascii="方正仿宋_GBK" w:eastAsia="方正仿宋_GBK" w:hAnsi="方正仿宋_GBK" w:cs="方正仿宋_GBK" w:hint="eastAsia"/>
                <w:color w:val="000000"/>
                <w:kern w:val="0"/>
                <w:szCs w:val="21"/>
                <w:lang w:bidi="ar"/>
              </w:rPr>
              <w:t>；后置（侧置）输入接口</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HDMI</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路音频输出、</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路音频输入；</w:t>
            </w:r>
            <w:proofErr w:type="gramStart"/>
            <w:r>
              <w:rPr>
                <w:rFonts w:ascii="方正仿宋_GBK" w:eastAsia="方正仿宋_GBK" w:hAnsi="方正仿宋_GBK" w:cs="方正仿宋_GBK" w:hint="eastAsia"/>
                <w:color w:val="000000"/>
                <w:kern w:val="0"/>
                <w:szCs w:val="21"/>
                <w:lang w:bidi="ar"/>
              </w:rPr>
              <w:t>板载安卓</w:t>
            </w:r>
            <w:proofErr w:type="gramEnd"/>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USB 2.0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路多用途</w:t>
            </w:r>
            <w:r>
              <w:rPr>
                <w:rFonts w:ascii="方正仿宋_GBK" w:eastAsia="方正仿宋_GBK" w:hAnsi="方正仿宋_GBK" w:cs="方正仿宋_GBK" w:hint="eastAsia"/>
                <w:color w:val="000000"/>
                <w:kern w:val="0"/>
                <w:szCs w:val="21"/>
                <w:lang w:bidi="ar"/>
              </w:rPr>
              <w:t xml:space="preserve"> USB 3.0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Touch USB</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RS 232</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、整机为双系统设计，自带整机操作系统，支持在线升级，</w:t>
            </w:r>
            <w:proofErr w:type="gramStart"/>
            <w:r>
              <w:rPr>
                <w:rFonts w:ascii="方正仿宋_GBK" w:eastAsia="方正仿宋_GBK" w:hAnsi="方正仿宋_GBK" w:cs="方正仿宋_GBK" w:hint="eastAsia"/>
                <w:color w:val="000000"/>
                <w:kern w:val="0"/>
                <w:szCs w:val="21"/>
                <w:lang w:bidi="ar"/>
              </w:rPr>
              <w:t>内置安卓系统</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核数不小于</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核，</w:t>
            </w:r>
            <w:r>
              <w:rPr>
                <w:rFonts w:ascii="方正仿宋_GBK" w:eastAsia="方正仿宋_GBK" w:hAnsi="方正仿宋_GBK" w:cs="方正仿宋_GBK" w:hint="eastAsia"/>
                <w:color w:val="000000"/>
                <w:kern w:val="0"/>
                <w:szCs w:val="21"/>
                <w:lang w:bidi="ar"/>
              </w:rPr>
              <w:t>GPU</w:t>
            </w:r>
            <w:r>
              <w:rPr>
                <w:rFonts w:ascii="方正仿宋_GBK" w:eastAsia="方正仿宋_GBK" w:hAnsi="方正仿宋_GBK" w:cs="方正仿宋_GBK" w:hint="eastAsia"/>
                <w:color w:val="000000"/>
                <w:kern w:val="0"/>
                <w:szCs w:val="21"/>
                <w:lang w:bidi="ar"/>
              </w:rPr>
              <w:t>核数不小于</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核，</w:t>
            </w:r>
            <w:proofErr w:type="gramStart"/>
            <w:r>
              <w:rPr>
                <w:rFonts w:ascii="方正仿宋_GBK" w:eastAsia="方正仿宋_GBK" w:hAnsi="方正仿宋_GBK" w:cs="方正仿宋_GBK" w:hint="eastAsia"/>
                <w:color w:val="000000"/>
                <w:kern w:val="0"/>
                <w:szCs w:val="21"/>
                <w:lang w:bidi="ar"/>
              </w:rPr>
              <w:t>嵌入式安卓操作系统</w:t>
            </w:r>
            <w:proofErr w:type="gramEnd"/>
            <w:r>
              <w:rPr>
                <w:rFonts w:ascii="方正仿宋_GBK" w:eastAsia="方正仿宋_GBK" w:hAnsi="方正仿宋_GBK" w:cs="方正仿宋_GBK" w:hint="eastAsia"/>
                <w:color w:val="000000"/>
                <w:kern w:val="0"/>
                <w:szCs w:val="21"/>
                <w:lang w:bidi="ar"/>
              </w:rPr>
              <w:t>版本为</w:t>
            </w:r>
            <w:r>
              <w:rPr>
                <w:rFonts w:ascii="方正仿宋_GBK" w:eastAsia="方正仿宋_GBK" w:hAnsi="方正仿宋_GBK" w:cs="方正仿宋_GBK" w:hint="eastAsia"/>
                <w:color w:val="000000"/>
                <w:kern w:val="0"/>
                <w:szCs w:val="21"/>
                <w:lang w:bidi="ar"/>
              </w:rPr>
              <w:t>Android14</w:t>
            </w:r>
            <w:r>
              <w:rPr>
                <w:rFonts w:ascii="方正仿宋_GBK" w:eastAsia="方正仿宋_GBK" w:hAnsi="方正仿宋_GBK" w:cs="方正仿宋_GBK" w:hint="eastAsia"/>
                <w:color w:val="000000"/>
                <w:kern w:val="0"/>
                <w:szCs w:val="21"/>
                <w:lang w:bidi="ar"/>
              </w:rPr>
              <w:t>；同时嵌入式</w:t>
            </w:r>
            <w:r>
              <w:rPr>
                <w:rFonts w:ascii="方正仿宋_GBK" w:eastAsia="方正仿宋_GBK" w:hAnsi="方正仿宋_GBK" w:cs="方正仿宋_GBK" w:hint="eastAsia"/>
                <w:color w:val="000000"/>
                <w:kern w:val="0"/>
                <w:szCs w:val="21"/>
                <w:lang w:bidi="ar"/>
              </w:rPr>
              <w:t>Android</w:t>
            </w:r>
            <w:r>
              <w:rPr>
                <w:rFonts w:ascii="方正仿宋_GBK" w:eastAsia="方正仿宋_GBK" w:hAnsi="方正仿宋_GBK" w:cs="方正仿宋_GBK" w:hint="eastAsia"/>
                <w:color w:val="000000"/>
                <w:kern w:val="0"/>
                <w:szCs w:val="21"/>
                <w:lang w:bidi="ar"/>
              </w:rPr>
              <w:t>操作系统下可实现常用的教学应用功能，具有白板书写、</w:t>
            </w:r>
            <w:r>
              <w:rPr>
                <w:rFonts w:ascii="方正仿宋_GBK" w:eastAsia="方正仿宋_GBK" w:hAnsi="方正仿宋_GBK" w:cs="方正仿宋_GBK" w:hint="eastAsia"/>
                <w:color w:val="000000"/>
                <w:kern w:val="0"/>
                <w:szCs w:val="21"/>
                <w:lang w:bidi="ar"/>
              </w:rPr>
              <w:t>WPS</w:t>
            </w:r>
            <w:r>
              <w:rPr>
                <w:rFonts w:ascii="方正仿宋_GBK" w:eastAsia="方正仿宋_GBK" w:hAnsi="方正仿宋_GBK" w:cs="方正仿宋_GBK" w:hint="eastAsia"/>
                <w:color w:val="000000"/>
                <w:kern w:val="0"/>
                <w:szCs w:val="21"/>
                <w:lang w:bidi="ar"/>
              </w:rPr>
              <w:t>软件使用和网页浏览等基本功能，</w:t>
            </w:r>
            <w:proofErr w:type="gramStart"/>
            <w:r>
              <w:rPr>
                <w:rFonts w:ascii="方正仿宋_GBK" w:eastAsia="方正仿宋_GBK" w:hAnsi="方正仿宋_GBK" w:cs="方正仿宋_GBK" w:hint="eastAsia"/>
                <w:color w:val="000000"/>
                <w:kern w:val="0"/>
                <w:szCs w:val="21"/>
                <w:lang w:bidi="ar"/>
              </w:rPr>
              <w:t>安卓系统</w:t>
            </w:r>
            <w:proofErr w:type="gramEnd"/>
            <w:r>
              <w:rPr>
                <w:rFonts w:ascii="方正仿宋_GBK" w:eastAsia="方正仿宋_GBK" w:hAnsi="方正仿宋_GBK" w:cs="方正仿宋_GBK" w:hint="eastAsia"/>
                <w:color w:val="000000"/>
                <w:kern w:val="0"/>
                <w:szCs w:val="21"/>
                <w:lang w:bidi="ar"/>
              </w:rPr>
              <w:t>ram</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rom</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32G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、用电容触控方式，支持</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系统中进行</w:t>
            </w:r>
            <w:r>
              <w:rPr>
                <w:rFonts w:ascii="方正仿宋_GBK" w:eastAsia="方正仿宋_GBK" w:hAnsi="方正仿宋_GBK" w:cs="方正仿宋_GBK" w:hint="eastAsia"/>
                <w:color w:val="000000"/>
                <w:kern w:val="0"/>
                <w:szCs w:val="21"/>
                <w:lang w:bidi="ar"/>
              </w:rPr>
              <w:t>40</w:t>
            </w:r>
            <w:r>
              <w:rPr>
                <w:rFonts w:ascii="方正仿宋_GBK" w:eastAsia="方正仿宋_GBK" w:hAnsi="方正仿宋_GBK" w:cs="方正仿宋_GBK" w:hint="eastAsia"/>
                <w:color w:val="000000"/>
                <w:kern w:val="0"/>
                <w:szCs w:val="21"/>
                <w:lang w:bidi="ar"/>
              </w:rPr>
              <w:t>点或以上触控，支持</w:t>
            </w:r>
            <w:r>
              <w:rPr>
                <w:rFonts w:ascii="方正仿宋_GBK" w:eastAsia="方正仿宋_GBK" w:hAnsi="方正仿宋_GBK" w:cs="方正仿宋_GBK" w:hint="eastAsia"/>
                <w:color w:val="000000"/>
                <w:kern w:val="0"/>
                <w:szCs w:val="21"/>
                <w:lang w:bidi="ar"/>
              </w:rPr>
              <w:t>Android</w:t>
            </w:r>
            <w:r>
              <w:rPr>
                <w:rFonts w:ascii="方正仿宋_GBK" w:eastAsia="方正仿宋_GBK" w:hAnsi="方正仿宋_GBK" w:cs="方正仿宋_GBK" w:hint="eastAsia"/>
                <w:color w:val="000000"/>
                <w:kern w:val="0"/>
                <w:szCs w:val="21"/>
                <w:lang w:bidi="ar"/>
              </w:rPr>
              <w:t>系统中进行</w:t>
            </w:r>
            <w:r>
              <w:rPr>
                <w:rFonts w:ascii="方正仿宋_GBK" w:eastAsia="方正仿宋_GBK" w:hAnsi="方正仿宋_GBK" w:cs="方正仿宋_GBK" w:hint="eastAsia"/>
                <w:color w:val="000000"/>
                <w:kern w:val="0"/>
                <w:szCs w:val="21"/>
                <w:lang w:bidi="ar"/>
              </w:rPr>
              <w:t>40</w:t>
            </w:r>
            <w:r>
              <w:rPr>
                <w:rFonts w:ascii="方正仿宋_GBK" w:eastAsia="方正仿宋_GBK" w:hAnsi="方正仿宋_GBK" w:cs="方正仿宋_GBK" w:hint="eastAsia"/>
                <w:color w:val="000000"/>
                <w:kern w:val="0"/>
                <w:szCs w:val="21"/>
                <w:lang w:bidi="ar"/>
              </w:rPr>
              <w:t>点或以上触控。</w:t>
            </w:r>
            <w:r>
              <w:rPr>
                <w:rFonts w:ascii="方正仿宋_GBK" w:eastAsia="方正仿宋_GBK" w:hAnsi="方正仿宋_GBK" w:cs="方正仿宋_GBK" w:hint="eastAsia"/>
                <w:color w:val="000000"/>
                <w:kern w:val="0"/>
                <w:szCs w:val="21"/>
                <w:lang w:bidi="ar"/>
              </w:rPr>
              <w:br/>
              <w:t>6</w:t>
            </w:r>
            <w:r>
              <w:rPr>
                <w:rFonts w:ascii="方正仿宋_GBK" w:eastAsia="方正仿宋_GBK" w:hAnsi="方正仿宋_GBK" w:cs="方正仿宋_GBK" w:hint="eastAsia"/>
                <w:color w:val="000000"/>
                <w:kern w:val="0"/>
                <w:szCs w:val="21"/>
                <w:lang w:bidi="ar"/>
              </w:rPr>
              <w:t>、内置≥</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阵列麦克风，拾音距离≥</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米，拾音效果清晰可满足</w:t>
            </w:r>
            <w:proofErr w:type="gramStart"/>
            <w:r>
              <w:rPr>
                <w:rFonts w:ascii="方正仿宋_GBK" w:eastAsia="方正仿宋_GBK" w:hAnsi="方正仿宋_GBK" w:cs="方正仿宋_GBK" w:hint="eastAsia"/>
                <w:color w:val="000000"/>
                <w:kern w:val="0"/>
                <w:szCs w:val="21"/>
                <w:lang w:bidi="ar"/>
              </w:rPr>
              <w:t>教学录课需求</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7</w:t>
            </w:r>
            <w:r>
              <w:rPr>
                <w:rFonts w:ascii="方正仿宋_GBK" w:eastAsia="方正仿宋_GBK" w:hAnsi="方正仿宋_GBK" w:cs="方正仿宋_GBK" w:hint="eastAsia"/>
                <w:color w:val="000000"/>
                <w:kern w:val="0"/>
                <w:szCs w:val="21"/>
                <w:lang w:bidi="ar"/>
              </w:rPr>
              <w:t>、内置宽广角摄像头，真实像素≥</w:t>
            </w:r>
            <w:r>
              <w:rPr>
                <w:rFonts w:ascii="方正仿宋_GBK" w:eastAsia="方正仿宋_GBK" w:hAnsi="方正仿宋_GBK" w:cs="方正仿宋_GBK" w:hint="eastAsia"/>
                <w:color w:val="000000"/>
                <w:kern w:val="0"/>
                <w:szCs w:val="21"/>
                <w:lang w:bidi="ar"/>
              </w:rPr>
              <w:t>1600</w:t>
            </w:r>
            <w:r>
              <w:rPr>
                <w:rFonts w:ascii="方正仿宋_GBK" w:eastAsia="方正仿宋_GBK" w:hAnsi="方正仿宋_GBK" w:cs="方正仿宋_GBK" w:hint="eastAsia"/>
                <w:color w:val="000000"/>
                <w:kern w:val="0"/>
                <w:szCs w:val="21"/>
                <w:lang w:bidi="ar"/>
              </w:rPr>
              <w:t>万，对角线角度≥</w:t>
            </w:r>
            <w:r>
              <w:rPr>
                <w:rFonts w:ascii="方正仿宋_GBK" w:eastAsia="方正仿宋_GBK" w:hAnsi="方正仿宋_GBK" w:cs="方正仿宋_GBK" w:hint="eastAsia"/>
                <w:color w:val="000000"/>
                <w:kern w:val="0"/>
                <w:szCs w:val="21"/>
                <w:lang w:bidi="ar"/>
              </w:rPr>
              <w:t>140</w:t>
            </w:r>
            <w:r>
              <w:rPr>
                <w:rFonts w:ascii="方正仿宋_GBK" w:eastAsia="方正仿宋_GBK" w:hAnsi="方正仿宋_GBK" w:cs="方正仿宋_GBK" w:hint="eastAsia"/>
                <w:color w:val="000000"/>
                <w:kern w:val="0"/>
                <w:szCs w:val="21"/>
                <w:lang w:bidi="ar"/>
              </w:rPr>
              <w:t>°，水平视场角度≥</w:t>
            </w:r>
            <w:r>
              <w:rPr>
                <w:rFonts w:ascii="方正仿宋_GBK" w:eastAsia="方正仿宋_GBK" w:hAnsi="方正仿宋_GBK" w:cs="方正仿宋_GBK" w:hint="eastAsia"/>
                <w:color w:val="000000"/>
                <w:kern w:val="0"/>
                <w:szCs w:val="21"/>
                <w:lang w:bidi="ar"/>
              </w:rPr>
              <w:t>120</w:t>
            </w:r>
            <w:r>
              <w:rPr>
                <w:rFonts w:ascii="方正仿宋_GBK" w:eastAsia="方正仿宋_GBK" w:hAnsi="方正仿宋_GBK" w:cs="方正仿宋_GBK" w:hint="eastAsia"/>
                <w:color w:val="000000"/>
                <w:kern w:val="0"/>
                <w:szCs w:val="21"/>
                <w:lang w:bidi="ar"/>
              </w:rPr>
              <w:t>°，摄像头可做包括但不限于远程巡课、人脸识别等功能。</w:t>
            </w:r>
            <w:r>
              <w:rPr>
                <w:rFonts w:ascii="方正仿宋_GBK" w:eastAsia="方正仿宋_GBK" w:hAnsi="方正仿宋_GBK" w:cs="方正仿宋_GBK" w:hint="eastAsia"/>
                <w:color w:val="000000"/>
                <w:kern w:val="0"/>
                <w:szCs w:val="21"/>
                <w:lang w:bidi="ar"/>
              </w:rPr>
              <w:br/>
              <w:t>8</w:t>
            </w:r>
            <w:r>
              <w:rPr>
                <w:rFonts w:ascii="方正仿宋_GBK" w:eastAsia="方正仿宋_GBK" w:hAnsi="方正仿宋_GBK" w:cs="方正仿宋_GBK" w:hint="eastAsia"/>
                <w:color w:val="000000"/>
                <w:kern w:val="0"/>
                <w:szCs w:val="21"/>
                <w:lang w:bidi="ar"/>
              </w:rPr>
              <w:t>、内置</w:t>
            </w:r>
            <w:r>
              <w:rPr>
                <w:rFonts w:ascii="方正仿宋_GBK" w:eastAsia="方正仿宋_GBK" w:hAnsi="方正仿宋_GBK" w:cs="方正仿宋_GBK" w:hint="eastAsia"/>
                <w:color w:val="000000"/>
                <w:kern w:val="0"/>
                <w:szCs w:val="21"/>
                <w:lang w:bidi="ar"/>
              </w:rPr>
              <w:t>2.2</w:t>
            </w:r>
            <w:r>
              <w:rPr>
                <w:rFonts w:ascii="方正仿宋_GBK" w:eastAsia="方正仿宋_GBK" w:hAnsi="方正仿宋_GBK" w:cs="方正仿宋_GBK" w:hint="eastAsia"/>
                <w:color w:val="000000"/>
                <w:kern w:val="0"/>
                <w:szCs w:val="21"/>
                <w:lang w:bidi="ar"/>
              </w:rPr>
              <w:t>声道音响，额定总功率≥</w:t>
            </w:r>
            <w:r>
              <w:rPr>
                <w:rFonts w:ascii="方正仿宋_GBK" w:eastAsia="方正仿宋_GBK" w:hAnsi="方正仿宋_GBK" w:cs="方正仿宋_GBK" w:hint="eastAsia"/>
                <w:color w:val="000000"/>
                <w:kern w:val="0"/>
                <w:szCs w:val="21"/>
                <w:lang w:bidi="ar"/>
              </w:rPr>
              <w:t>60W</w:t>
            </w:r>
            <w:r>
              <w:rPr>
                <w:rFonts w:ascii="方正仿宋_GBK" w:eastAsia="方正仿宋_GBK" w:hAnsi="方正仿宋_GBK" w:cs="方正仿宋_GBK" w:hint="eastAsia"/>
                <w:color w:val="000000"/>
                <w:kern w:val="0"/>
                <w:szCs w:val="21"/>
                <w:lang w:bidi="ar"/>
              </w:rPr>
              <w:t>。支持标准、听力、观影等音效模式</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9</w:t>
            </w:r>
            <w:r>
              <w:rPr>
                <w:rFonts w:ascii="方正仿宋_GBK" w:eastAsia="方正仿宋_GBK" w:hAnsi="方正仿宋_GBK" w:cs="方正仿宋_GBK" w:hint="eastAsia"/>
                <w:color w:val="000000"/>
                <w:kern w:val="0"/>
                <w:szCs w:val="21"/>
                <w:lang w:bidi="ar"/>
              </w:rPr>
              <w:t>、内置支持</w:t>
            </w:r>
            <w:r>
              <w:rPr>
                <w:rFonts w:ascii="方正仿宋_GBK" w:eastAsia="方正仿宋_GBK" w:hAnsi="方正仿宋_GBK" w:cs="方正仿宋_GBK" w:hint="eastAsia"/>
                <w:color w:val="000000"/>
                <w:kern w:val="0"/>
                <w:szCs w:val="21"/>
                <w:lang w:bidi="ar"/>
              </w:rPr>
              <w:t>2.4GHz</w:t>
            </w:r>
            <w:r>
              <w:rPr>
                <w:rFonts w:ascii="方正仿宋_GBK" w:eastAsia="方正仿宋_GBK" w:hAnsi="方正仿宋_GBK" w:cs="方正仿宋_GBK" w:hint="eastAsia"/>
                <w:color w:val="000000"/>
                <w:kern w:val="0"/>
                <w:szCs w:val="21"/>
                <w:lang w:bidi="ar"/>
              </w:rPr>
              <w:t>和</w:t>
            </w:r>
            <w:r>
              <w:rPr>
                <w:rFonts w:ascii="方正仿宋_GBK" w:eastAsia="方正仿宋_GBK" w:hAnsi="方正仿宋_GBK" w:cs="方正仿宋_GBK" w:hint="eastAsia"/>
                <w:color w:val="000000"/>
                <w:kern w:val="0"/>
                <w:szCs w:val="21"/>
                <w:lang w:bidi="ar"/>
              </w:rPr>
              <w:t>5GHz</w:t>
            </w:r>
            <w:r>
              <w:rPr>
                <w:rFonts w:ascii="方正仿宋_GBK" w:eastAsia="方正仿宋_GBK" w:hAnsi="方正仿宋_GBK" w:cs="方正仿宋_GBK" w:hint="eastAsia"/>
                <w:color w:val="000000"/>
                <w:kern w:val="0"/>
                <w:szCs w:val="21"/>
                <w:lang w:bidi="ar"/>
              </w:rPr>
              <w:t>双频</w:t>
            </w:r>
            <w:r>
              <w:rPr>
                <w:rFonts w:ascii="方正仿宋_GBK" w:eastAsia="方正仿宋_GBK" w:hAnsi="方正仿宋_GBK" w:cs="方正仿宋_GBK" w:hint="eastAsia"/>
                <w:color w:val="000000"/>
                <w:kern w:val="0"/>
                <w:szCs w:val="21"/>
                <w:lang w:bidi="ar"/>
              </w:rPr>
              <w:t>WiFi</w:t>
            </w:r>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支持蓝牙</w:t>
            </w:r>
            <w:proofErr w:type="gramEnd"/>
            <w:r>
              <w:rPr>
                <w:rFonts w:ascii="方正仿宋_GBK" w:eastAsia="方正仿宋_GBK" w:hAnsi="方正仿宋_GBK" w:cs="方正仿宋_GBK" w:hint="eastAsia"/>
                <w:color w:val="000000"/>
                <w:kern w:val="0"/>
                <w:szCs w:val="21"/>
                <w:lang w:bidi="ar"/>
              </w:rPr>
              <w:t>5.2</w:t>
            </w:r>
            <w:r>
              <w:rPr>
                <w:rFonts w:ascii="方正仿宋_GBK" w:eastAsia="方正仿宋_GBK" w:hAnsi="方正仿宋_GBK" w:cs="方正仿宋_GBK" w:hint="eastAsia"/>
                <w:color w:val="000000"/>
                <w:kern w:val="0"/>
                <w:szCs w:val="21"/>
                <w:lang w:bidi="ar"/>
              </w:rPr>
              <w:t>，支持</w:t>
            </w:r>
            <w:r>
              <w:rPr>
                <w:rFonts w:ascii="方正仿宋_GBK" w:eastAsia="方正仿宋_GBK" w:hAnsi="方正仿宋_GBK" w:cs="方正仿宋_GBK" w:hint="eastAsia"/>
                <w:color w:val="000000"/>
                <w:kern w:val="0"/>
                <w:szCs w:val="21"/>
                <w:lang w:bidi="ar"/>
              </w:rPr>
              <w:t>AP</w:t>
            </w:r>
            <w:r>
              <w:rPr>
                <w:rFonts w:ascii="方正仿宋_GBK" w:eastAsia="方正仿宋_GBK" w:hAnsi="方正仿宋_GBK" w:cs="方正仿宋_GBK" w:hint="eastAsia"/>
                <w:color w:val="000000"/>
                <w:kern w:val="0"/>
                <w:szCs w:val="21"/>
                <w:lang w:bidi="ar"/>
              </w:rPr>
              <w:t>热点。</w:t>
            </w:r>
            <w:r>
              <w:rPr>
                <w:rFonts w:ascii="方正仿宋_GBK" w:eastAsia="方正仿宋_GBK" w:hAnsi="方正仿宋_GBK" w:cs="方正仿宋_GBK" w:hint="eastAsia"/>
                <w:color w:val="000000"/>
                <w:kern w:val="0"/>
                <w:szCs w:val="21"/>
                <w:lang w:bidi="ar"/>
              </w:rPr>
              <w:br/>
              <w:t>10</w:t>
            </w:r>
            <w:r>
              <w:rPr>
                <w:rFonts w:ascii="方正仿宋_GBK" w:eastAsia="方正仿宋_GBK" w:hAnsi="方正仿宋_GBK" w:cs="方正仿宋_GBK" w:hint="eastAsia"/>
                <w:color w:val="000000"/>
                <w:kern w:val="0"/>
                <w:szCs w:val="21"/>
                <w:lang w:bidi="ar"/>
              </w:rPr>
              <w:t>、设备支持人脸解锁功能；支持密码、</w:t>
            </w:r>
            <w:r>
              <w:rPr>
                <w:rFonts w:ascii="方正仿宋_GBK" w:eastAsia="方正仿宋_GBK" w:hAnsi="方正仿宋_GBK" w:cs="方正仿宋_GBK" w:hint="eastAsia"/>
                <w:color w:val="000000"/>
                <w:kern w:val="0"/>
                <w:szCs w:val="21"/>
                <w:lang w:bidi="ar"/>
              </w:rPr>
              <w:t>NFC</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UK</w:t>
            </w:r>
            <w:r>
              <w:rPr>
                <w:rFonts w:ascii="方正仿宋_GBK" w:eastAsia="方正仿宋_GBK" w:hAnsi="方正仿宋_GBK" w:cs="方正仿宋_GBK" w:hint="eastAsia"/>
                <w:color w:val="000000"/>
                <w:kern w:val="0"/>
                <w:szCs w:val="21"/>
                <w:lang w:bidi="ar"/>
              </w:rPr>
              <w:t>等解锁功能；</w:t>
            </w:r>
            <w:r>
              <w:rPr>
                <w:rFonts w:ascii="方正仿宋_GBK" w:eastAsia="方正仿宋_GBK" w:hAnsi="方正仿宋_GBK" w:cs="方正仿宋_GBK" w:hint="eastAsia"/>
                <w:color w:val="000000"/>
                <w:kern w:val="0"/>
                <w:szCs w:val="21"/>
                <w:lang w:bidi="ar"/>
              </w:rPr>
              <w:br/>
              <w:t>11</w:t>
            </w:r>
            <w:r>
              <w:rPr>
                <w:rFonts w:ascii="方正仿宋_GBK" w:eastAsia="方正仿宋_GBK" w:hAnsi="方正仿宋_GBK" w:cs="方正仿宋_GBK" w:hint="eastAsia"/>
                <w:color w:val="000000"/>
                <w:kern w:val="0"/>
                <w:szCs w:val="21"/>
                <w:lang w:bidi="ar"/>
              </w:rPr>
              <w:t>、外接电脑设备可以经双头</w:t>
            </w:r>
            <w:r>
              <w:rPr>
                <w:rFonts w:ascii="方正仿宋_GBK" w:eastAsia="方正仿宋_GBK" w:hAnsi="方正仿宋_GBK" w:cs="方正仿宋_GBK" w:hint="eastAsia"/>
                <w:color w:val="000000"/>
                <w:kern w:val="0"/>
                <w:szCs w:val="21"/>
                <w:lang w:bidi="ar"/>
              </w:rPr>
              <w:t>Type-C</w:t>
            </w:r>
            <w:r>
              <w:rPr>
                <w:rFonts w:ascii="方正仿宋_GBK" w:eastAsia="方正仿宋_GBK" w:hAnsi="方正仿宋_GBK" w:cs="方正仿宋_GBK" w:hint="eastAsia"/>
                <w:color w:val="000000"/>
                <w:kern w:val="0"/>
                <w:szCs w:val="21"/>
                <w:lang w:bidi="ar"/>
              </w:rPr>
              <w:t>线连接至整机，可将整机网络共享给外接电脑，并支持反向触控控制功能。支持手机、电脑无线投屏功能。</w:t>
            </w:r>
            <w:r>
              <w:rPr>
                <w:rFonts w:ascii="方正仿宋_GBK" w:eastAsia="方正仿宋_GBK" w:hAnsi="方正仿宋_GBK" w:cs="方正仿宋_GBK" w:hint="eastAsia"/>
                <w:color w:val="000000"/>
                <w:kern w:val="0"/>
                <w:szCs w:val="21"/>
                <w:lang w:bidi="ar"/>
              </w:rPr>
              <w:br/>
              <w:t>12</w:t>
            </w:r>
            <w:r>
              <w:rPr>
                <w:rFonts w:ascii="方正仿宋_GBK" w:eastAsia="方正仿宋_GBK" w:hAnsi="方正仿宋_GBK" w:cs="方正仿宋_GBK" w:hint="eastAsia"/>
                <w:color w:val="000000"/>
                <w:kern w:val="0"/>
                <w:szCs w:val="21"/>
                <w:lang w:bidi="ar"/>
              </w:rPr>
              <w:t>、整机</w:t>
            </w:r>
            <w:proofErr w:type="gramStart"/>
            <w:r>
              <w:rPr>
                <w:rFonts w:ascii="方正仿宋_GBK" w:eastAsia="方正仿宋_GBK" w:hAnsi="方正仿宋_GBK" w:cs="方正仿宋_GBK" w:hint="eastAsia"/>
                <w:color w:val="000000"/>
                <w:kern w:val="0"/>
                <w:szCs w:val="21"/>
                <w:lang w:bidi="ar"/>
              </w:rPr>
              <w:t>侧边栏快捷</w:t>
            </w:r>
            <w:proofErr w:type="gramEnd"/>
            <w:r>
              <w:rPr>
                <w:rFonts w:ascii="方正仿宋_GBK" w:eastAsia="方正仿宋_GBK" w:hAnsi="方正仿宋_GBK" w:cs="方正仿宋_GBK" w:hint="eastAsia"/>
                <w:color w:val="000000"/>
                <w:kern w:val="0"/>
                <w:szCs w:val="21"/>
                <w:lang w:bidi="ar"/>
              </w:rPr>
              <w:t>菜单包含的小工具有：批注、截屏、计时、</w:t>
            </w:r>
            <w:proofErr w:type="gramStart"/>
            <w:r>
              <w:rPr>
                <w:rFonts w:ascii="方正仿宋_GBK" w:eastAsia="方正仿宋_GBK" w:hAnsi="方正仿宋_GBK" w:cs="方正仿宋_GBK" w:hint="eastAsia"/>
                <w:color w:val="000000"/>
                <w:kern w:val="0"/>
                <w:szCs w:val="21"/>
                <w:lang w:bidi="ar"/>
              </w:rPr>
              <w:t>降半屏</w:t>
            </w:r>
            <w:proofErr w:type="gramEnd"/>
            <w:r>
              <w:rPr>
                <w:rFonts w:ascii="方正仿宋_GBK" w:eastAsia="方正仿宋_GBK" w:hAnsi="方正仿宋_GBK" w:cs="方正仿宋_GBK" w:hint="eastAsia"/>
                <w:color w:val="000000"/>
                <w:kern w:val="0"/>
                <w:szCs w:val="21"/>
                <w:lang w:bidi="ar"/>
              </w:rPr>
              <w:t>、放大镜、日历等功能。</w:t>
            </w:r>
            <w:r>
              <w:rPr>
                <w:rFonts w:ascii="方正仿宋_GBK" w:eastAsia="方正仿宋_GBK" w:hAnsi="方正仿宋_GBK" w:cs="方正仿宋_GBK" w:hint="eastAsia"/>
                <w:color w:val="000000"/>
                <w:kern w:val="0"/>
                <w:szCs w:val="21"/>
                <w:lang w:bidi="ar"/>
              </w:rPr>
              <w:br/>
              <w:t>13</w:t>
            </w:r>
            <w:r>
              <w:rPr>
                <w:rFonts w:ascii="方正仿宋_GBK" w:eastAsia="方正仿宋_GBK" w:hAnsi="方正仿宋_GBK" w:cs="方正仿宋_GBK" w:hint="eastAsia"/>
                <w:color w:val="000000"/>
                <w:kern w:val="0"/>
                <w:szCs w:val="21"/>
                <w:lang w:bidi="ar"/>
              </w:rPr>
              <w:t>、整机前置按键具备三合一电源按键，同一物理按键完成双系统开机、熄屏、关机操作。</w:t>
            </w:r>
            <w:r>
              <w:rPr>
                <w:rFonts w:ascii="方正仿宋_GBK" w:eastAsia="方正仿宋_GBK" w:hAnsi="方正仿宋_GBK" w:cs="方正仿宋_GBK" w:hint="eastAsia"/>
                <w:color w:val="000000"/>
                <w:kern w:val="0"/>
                <w:szCs w:val="21"/>
                <w:lang w:bidi="ar"/>
              </w:rPr>
              <w:br/>
              <w:t>14</w:t>
            </w:r>
            <w:r>
              <w:rPr>
                <w:rFonts w:ascii="方正仿宋_GBK" w:eastAsia="方正仿宋_GBK" w:hAnsi="方正仿宋_GBK" w:cs="方正仿宋_GBK" w:hint="eastAsia"/>
                <w:color w:val="000000"/>
                <w:kern w:val="0"/>
                <w:szCs w:val="21"/>
                <w:lang w:bidi="ar"/>
              </w:rPr>
              <w:t>、具有物理防蓝光功能，减低蓝光波段的强度，具有莱茵防蓝光认证和莱茵无频闪认证，降低对人眼睛的伤害。</w:t>
            </w:r>
            <w:r>
              <w:rPr>
                <w:rFonts w:ascii="方正仿宋_GBK" w:eastAsia="方正仿宋_GBK" w:hAnsi="方正仿宋_GBK" w:cs="方正仿宋_GBK" w:hint="eastAsia"/>
                <w:color w:val="000000"/>
                <w:kern w:val="0"/>
                <w:szCs w:val="21"/>
                <w:lang w:bidi="ar"/>
              </w:rPr>
              <w:br/>
              <w:t>15</w:t>
            </w:r>
            <w:r>
              <w:rPr>
                <w:rFonts w:ascii="方正仿宋_GBK" w:eastAsia="方正仿宋_GBK" w:hAnsi="方正仿宋_GBK" w:cs="方正仿宋_GBK" w:hint="eastAsia"/>
                <w:color w:val="000000"/>
                <w:kern w:val="0"/>
                <w:szCs w:val="21"/>
                <w:lang w:bidi="ar"/>
              </w:rPr>
              <w:t>、支持平台管理。支持远程开管理、支持显示模式调试、支持系统信息上传等功能。</w:t>
            </w:r>
            <w:r>
              <w:rPr>
                <w:rFonts w:ascii="方正仿宋_GBK" w:eastAsia="方正仿宋_GBK" w:hAnsi="方正仿宋_GBK" w:cs="方正仿宋_GBK" w:hint="eastAsia"/>
                <w:color w:val="000000"/>
                <w:kern w:val="0"/>
                <w:szCs w:val="21"/>
                <w:lang w:bidi="ar"/>
              </w:rPr>
              <w:br/>
              <w:t>16</w:t>
            </w:r>
            <w:r>
              <w:rPr>
                <w:rFonts w:ascii="方正仿宋_GBK" w:eastAsia="方正仿宋_GBK" w:hAnsi="方正仿宋_GBK" w:cs="方正仿宋_GBK" w:hint="eastAsia"/>
                <w:color w:val="000000"/>
                <w:kern w:val="0"/>
                <w:szCs w:val="21"/>
                <w:lang w:bidi="ar"/>
              </w:rPr>
              <w:t>、支持系统还原功能，无需额外工具辅助；可是设置还原策略，也可远程管理还原功能。</w:t>
            </w:r>
            <w:r>
              <w:rPr>
                <w:rFonts w:ascii="方正仿宋_GBK" w:eastAsia="方正仿宋_GBK" w:hAnsi="方正仿宋_GBK" w:cs="方正仿宋_GBK" w:hint="eastAsia"/>
                <w:color w:val="000000"/>
                <w:kern w:val="0"/>
                <w:szCs w:val="21"/>
                <w:lang w:bidi="ar"/>
              </w:rPr>
              <w:br/>
              <w:t>17</w:t>
            </w:r>
            <w:r>
              <w:rPr>
                <w:rFonts w:ascii="方正仿宋_GBK" w:eastAsia="方正仿宋_GBK" w:hAnsi="方正仿宋_GBK" w:cs="方正仿宋_GBK" w:hint="eastAsia"/>
                <w:color w:val="000000"/>
                <w:kern w:val="0"/>
                <w:szCs w:val="21"/>
                <w:lang w:bidi="ar"/>
              </w:rPr>
              <w:t>、整机具有置物槽，方便粉笔、</w:t>
            </w:r>
            <w:proofErr w:type="gramStart"/>
            <w:r>
              <w:rPr>
                <w:rFonts w:ascii="方正仿宋_GBK" w:eastAsia="方正仿宋_GBK" w:hAnsi="方正仿宋_GBK" w:cs="方正仿宋_GBK" w:hint="eastAsia"/>
                <w:color w:val="000000"/>
                <w:kern w:val="0"/>
                <w:szCs w:val="21"/>
                <w:lang w:bidi="ar"/>
              </w:rPr>
              <w:t>触控笔等</w:t>
            </w:r>
            <w:proofErr w:type="gramEnd"/>
            <w:r>
              <w:rPr>
                <w:rFonts w:ascii="方正仿宋_GBK" w:eastAsia="方正仿宋_GBK" w:hAnsi="方正仿宋_GBK" w:cs="方正仿宋_GBK" w:hint="eastAsia"/>
                <w:color w:val="000000"/>
                <w:kern w:val="0"/>
                <w:szCs w:val="21"/>
                <w:lang w:bidi="ar"/>
              </w:rPr>
              <w:t>临时放置；整机</w:t>
            </w:r>
            <w:proofErr w:type="gramStart"/>
            <w:r>
              <w:rPr>
                <w:rFonts w:ascii="方正仿宋_GBK" w:eastAsia="方正仿宋_GBK" w:hAnsi="方正仿宋_GBK" w:cs="方正仿宋_GBK" w:hint="eastAsia"/>
                <w:color w:val="000000"/>
                <w:kern w:val="0"/>
                <w:szCs w:val="21"/>
                <w:lang w:bidi="ar"/>
              </w:rPr>
              <w:t>设备副板支持磁</w:t>
            </w:r>
            <w:proofErr w:type="gramEnd"/>
            <w:r>
              <w:rPr>
                <w:rFonts w:ascii="方正仿宋_GBK" w:eastAsia="方正仿宋_GBK" w:hAnsi="方正仿宋_GBK" w:cs="方正仿宋_GBK" w:hint="eastAsia"/>
                <w:color w:val="000000"/>
                <w:kern w:val="0"/>
                <w:szCs w:val="21"/>
                <w:lang w:bidi="ar"/>
              </w:rPr>
              <w:t>吸附功能，可以</w:t>
            </w:r>
            <w:r>
              <w:rPr>
                <w:rFonts w:ascii="方正仿宋_GBK" w:eastAsia="方正仿宋_GBK" w:hAnsi="方正仿宋_GBK" w:cs="方正仿宋_GBK" w:hint="eastAsia"/>
                <w:color w:val="000000"/>
                <w:kern w:val="0"/>
                <w:szCs w:val="21"/>
                <w:lang w:bidi="ar"/>
              </w:rPr>
              <w:t>满足带有磁吸的板擦等教具进行吸附在副板上。</w:t>
            </w:r>
            <w:r>
              <w:rPr>
                <w:rFonts w:ascii="方正仿宋_GBK" w:eastAsia="方正仿宋_GBK" w:hAnsi="方正仿宋_GBK" w:cs="方正仿宋_GBK" w:hint="eastAsia"/>
                <w:color w:val="000000"/>
                <w:kern w:val="0"/>
                <w:szCs w:val="21"/>
                <w:lang w:bidi="ar"/>
              </w:rPr>
              <w:br/>
              <w:t>18</w:t>
            </w:r>
            <w:r>
              <w:rPr>
                <w:rFonts w:ascii="方正仿宋_GBK" w:eastAsia="方正仿宋_GBK" w:hAnsi="方正仿宋_GBK" w:cs="方正仿宋_GBK" w:hint="eastAsia"/>
                <w:color w:val="000000"/>
                <w:kern w:val="0"/>
                <w:szCs w:val="21"/>
                <w:lang w:bidi="ar"/>
              </w:rPr>
              <w:t>、整机</w:t>
            </w:r>
            <w:proofErr w:type="gramStart"/>
            <w:r>
              <w:rPr>
                <w:rFonts w:ascii="方正仿宋_GBK" w:eastAsia="方正仿宋_GBK" w:hAnsi="方正仿宋_GBK" w:cs="方正仿宋_GBK" w:hint="eastAsia"/>
                <w:color w:val="000000"/>
                <w:kern w:val="0"/>
                <w:szCs w:val="21"/>
                <w:lang w:bidi="ar"/>
              </w:rPr>
              <w:t>设备副屏板支持</w:t>
            </w:r>
            <w:proofErr w:type="gramEnd"/>
            <w:r>
              <w:rPr>
                <w:rFonts w:ascii="方正仿宋_GBK" w:eastAsia="方正仿宋_GBK" w:hAnsi="方正仿宋_GBK" w:cs="方正仿宋_GBK" w:hint="eastAsia"/>
                <w:color w:val="000000"/>
                <w:kern w:val="0"/>
                <w:szCs w:val="21"/>
                <w:lang w:bidi="ar"/>
              </w:rPr>
              <w:t>普通粉笔、液体粉笔、水溶性粉笔直接书写。</w:t>
            </w:r>
            <w:r>
              <w:rPr>
                <w:rFonts w:ascii="方正仿宋_GBK" w:eastAsia="方正仿宋_GBK" w:hAnsi="方正仿宋_GBK" w:cs="方正仿宋_GBK" w:hint="eastAsia"/>
                <w:color w:val="000000"/>
                <w:kern w:val="0"/>
                <w:szCs w:val="21"/>
                <w:lang w:bidi="ar"/>
              </w:rPr>
              <w:br/>
              <w:t>19</w:t>
            </w:r>
            <w:r>
              <w:rPr>
                <w:rFonts w:ascii="方正仿宋_GBK" w:eastAsia="方正仿宋_GBK" w:hAnsi="方正仿宋_GBK" w:cs="方正仿宋_GBK" w:hint="eastAsia"/>
                <w:color w:val="000000"/>
                <w:kern w:val="0"/>
                <w:szCs w:val="21"/>
                <w:lang w:bidi="ar"/>
              </w:rPr>
              <w:t>、独立扩声系统，可实现</w:t>
            </w:r>
            <w:proofErr w:type="gramStart"/>
            <w:r>
              <w:rPr>
                <w:rFonts w:ascii="方正仿宋_GBK" w:eastAsia="方正仿宋_GBK" w:hAnsi="方正仿宋_GBK" w:cs="方正仿宋_GBK" w:hint="eastAsia"/>
                <w:color w:val="000000"/>
                <w:kern w:val="0"/>
                <w:szCs w:val="21"/>
                <w:lang w:bidi="ar"/>
              </w:rPr>
              <w:t>单独听</w:t>
            </w:r>
            <w:proofErr w:type="gramEnd"/>
            <w:r>
              <w:rPr>
                <w:rFonts w:ascii="方正仿宋_GBK" w:eastAsia="方正仿宋_GBK" w:hAnsi="方正仿宋_GBK" w:cs="方正仿宋_GBK" w:hint="eastAsia"/>
                <w:color w:val="000000"/>
                <w:kern w:val="0"/>
                <w:szCs w:val="21"/>
                <w:lang w:bidi="ar"/>
              </w:rPr>
              <w:t>功能，在关闭显示部分的待机情况下仍可将接入的多媒体信号混音后通过设备内置音箱播出实现扩声功能。</w:t>
            </w:r>
            <w:r>
              <w:rPr>
                <w:rFonts w:ascii="方正仿宋_GBK" w:eastAsia="方正仿宋_GBK" w:hAnsi="方正仿宋_GBK" w:cs="方正仿宋_GBK" w:hint="eastAsia"/>
                <w:color w:val="000000"/>
                <w:kern w:val="0"/>
                <w:szCs w:val="21"/>
                <w:lang w:bidi="ar"/>
              </w:rPr>
              <w:br/>
              <w:t>OPS</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≥第十二代以上</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酷</w:t>
            </w:r>
            <w:proofErr w:type="gramStart"/>
            <w:r>
              <w:rPr>
                <w:rFonts w:ascii="方正仿宋_GBK" w:eastAsia="方正仿宋_GBK" w:hAnsi="方正仿宋_GBK" w:cs="方正仿宋_GBK" w:hint="eastAsia"/>
                <w:color w:val="000000"/>
                <w:kern w:val="0"/>
                <w:szCs w:val="21"/>
                <w:lang w:bidi="ar"/>
              </w:rPr>
              <w:t>睿</w:t>
            </w:r>
            <w:proofErr w:type="gramEnd"/>
            <w:r>
              <w:rPr>
                <w:rFonts w:ascii="方正仿宋_GBK" w:eastAsia="方正仿宋_GBK" w:hAnsi="方正仿宋_GBK" w:cs="方正仿宋_GBK" w:hint="eastAsia"/>
                <w:color w:val="000000"/>
                <w:kern w:val="0"/>
                <w:szCs w:val="21"/>
                <w:lang w:bidi="ar"/>
              </w:rPr>
              <w:t>Intel i5</w:t>
            </w:r>
            <w:r>
              <w:rPr>
                <w:rFonts w:ascii="方正仿宋_GBK" w:eastAsia="方正仿宋_GBK" w:hAnsi="方正仿宋_GBK" w:cs="方正仿宋_GBK" w:hint="eastAsia"/>
                <w:color w:val="000000"/>
                <w:kern w:val="0"/>
                <w:szCs w:val="21"/>
                <w:lang w:bidi="ar"/>
              </w:rPr>
              <w:t>，内存≥</w:t>
            </w:r>
            <w:r>
              <w:rPr>
                <w:rFonts w:ascii="方正仿宋_GBK" w:eastAsia="方正仿宋_GBK" w:hAnsi="方正仿宋_GBK" w:cs="方正仿宋_GBK" w:hint="eastAsia"/>
                <w:color w:val="000000"/>
                <w:kern w:val="0"/>
                <w:szCs w:val="21"/>
                <w:lang w:bidi="ar"/>
              </w:rPr>
              <w:t>8G</w:t>
            </w:r>
            <w:r>
              <w:rPr>
                <w:rFonts w:ascii="方正仿宋_GBK" w:eastAsia="方正仿宋_GBK" w:hAnsi="方正仿宋_GBK" w:cs="方正仿宋_GBK" w:hint="eastAsia"/>
                <w:color w:val="000000"/>
                <w:kern w:val="0"/>
                <w:szCs w:val="21"/>
                <w:lang w:bidi="ar"/>
              </w:rPr>
              <w:t>，固态硬盘≥</w:t>
            </w:r>
            <w:r>
              <w:rPr>
                <w:rFonts w:ascii="方正仿宋_GBK" w:eastAsia="方正仿宋_GBK" w:hAnsi="方正仿宋_GBK" w:cs="方正仿宋_GBK" w:hint="eastAsia"/>
                <w:color w:val="000000"/>
                <w:kern w:val="0"/>
                <w:szCs w:val="21"/>
                <w:lang w:bidi="ar"/>
              </w:rPr>
              <w:t>256G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、可实现与交互智能平板抽拉内置式无缝对接，即可被交互智能平板调用</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功能。</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、采用插拔式电脑模块架构，针脚数为</w:t>
            </w:r>
            <w:r>
              <w:rPr>
                <w:rFonts w:ascii="方正仿宋_GBK" w:eastAsia="方正仿宋_GBK" w:hAnsi="方正仿宋_GBK" w:cs="方正仿宋_GBK" w:hint="eastAsia"/>
                <w:color w:val="000000"/>
                <w:kern w:val="0"/>
                <w:szCs w:val="21"/>
                <w:lang w:bidi="ar"/>
              </w:rPr>
              <w:t xml:space="preserve"> 80Pin</w:t>
            </w:r>
            <w:r>
              <w:rPr>
                <w:rFonts w:ascii="方正仿宋_GBK" w:eastAsia="方正仿宋_GBK" w:hAnsi="方正仿宋_GBK" w:cs="方正仿宋_GBK" w:hint="eastAsia"/>
                <w:color w:val="000000"/>
                <w:kern w:val="0"/>
                <w:szCs w:val="21"/>
                <w:lang w:bidi="ar"/>
              </w:rPr>
              <w:t>，屏体与插拔式电脑无单独接线。</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、双天线</w:t>
            </w:r>
            <w:r>
              <w:rPr>
                <w:rFonts w:ascii="方正仿宋_GBK" w:eastAsia="方正仿宋_GBK" w:hAnsi="方正仿宋_GBK" w:cs="方正仿宋_GBK" w:hint="eastAsia"/>
                <w:color w:val="000000"/>
                <w:kern w:val="0"/>
                <w:szCs w:val="21"/>
                <w:lang w:bidi="ar"/>
              </w:rPr>
              <w:t>80</w:t>
            </w:r>
            <w:r>
              <w:rPr>
                <w:rFonts w:ascii="方正仿宋_GBK" w:eastAsia="方正仿宋_GBK" w:hAnsi="方正仿宋_GBK" w:cs="方正仿宋_GBK" w:hint="eastAsia"/>
                <w:color w:val="000000"/>
                <w:kern w:val="0"/>
                <w:szCs w:val="21"/>
                <w:lang w:bidi="ar"/>
              </w:rPr>
              <w:t>2.11b/g/n wifi</w:t>
            </w:r>
            <w:r>
              <w:rPr>
                <w:rFonts w:ascii="方正仿宋_GBK" w:eastAsia="方正仿宋_GBK" w:hAnsi="方正仿宋_GBK" w:cs="方正仿宋_GBK" w:hint="eastAsia"/>
                <w:color w:val="000000"/>
                <w:kern w:val="0"/>
                <w:szCs w:val="21"/>
                <w:lang w:bidi="ar"/>
              </w:rPr>
              <w:t>，支持蓝牙，支持系统还原保护。</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、支持</w:t>
            </w:r>
            <w:r>
              <w:rPr>
                <w:rFonts w:ascii="方正仿宋_GBK" w:eastAsia="方正仿宋_GBK" w:hAnsi="方正仿宋_GBK" w:cs="方正仿宋_GBK" w:hint="eastAsia"/>
                <w:color w:val="000000"/>
                <w:kern w:val="0"/>
                <w:szCs w:val="21"/>
                <w:lang w:bidi="ar"/>
              </w:rPr>
              <w:t>USB2.0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USB3.0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1*HDMI</w:t>
            </w:r>
            <w:r>
              <w:rPr>
                <w:rFonts w:ascii="方正仿宋_GBK" w:eastAsia="方正仿宋_GBK" w:hAnsi="方正仿宋_GBK" w:cs="方正仿宋_GBK" w:hint="eastAsia"/>
                <w:color w:val="000000"/>
                <w:kern w:val="0"/>
                <w:szCs w:val="21"/>
                <w:lang w:bidi="ar"/>
              </w:rPr>
              <w:t>端口，</w:t>
            </w:r>
            <w:r>
              <w:rPr>
                <w:rFonts w:ascii="方正仿宋_GBK" w:eastAsia="方正仿宋_GBK" w:hAnsi="方正仿宋_GBK" w:cs="方正仿宋_GBK" w:hint="eastAsia"/>
                <w:color w:val="000000"/>
                <w:kern w:val="0"/>
                <w:szCs w:val="21"/>
                <w:lang w:bidi="ar"/>
              </w:rPr>
              <w:t>1*DP</w:t>
            </w:r>
            <w:r>
              <w:rPr>
                <w:rFonts w:ascii="方正仿宋_GBK" w:eastAsia="方正仿宋_GBK" w:hAnsi="方正仿宋_GBK" w:cs="方正仿宋_GBK" w:hint="eastAsia"/>
                <w:color w:val="000000"/>
                <w:kern w:val="0"/>
                <w:szCs w:val="21"/>
                <w:lang w:bidi="ar"/>
              </w:rPr>
              <w:t>端口，音频输入输出接口。</w:t>
            </w:r>
          </w:p>
        </w:tc>
        <w:tc>
          <w:tcPr>
            <w:tcW w:w="567" w:type="dxa"/>
            <w:tcBorders>
              <w:top w:val="single" w:sz="4" w:space="0" w:color="000000"/>
              <w:left w:val="single" w:sz="4" w:space="0" w:color="000000"/>
              <w:bottom w:val="single" w:sz="4" w:space="0" w:color="000000"/>
              <w:right w:val="single" w:sz="4" w:space="0" w:color="000000"/>
            </w:tcBorders>
            <w:vAlign w:val="center"/>
          </w:tcPr>
          <w:p w14:paraId="420D3904"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1</w:t>
            </w:r>
          </w:p>
        </w:tc>
      </w:tr>
      <w:tr w:rsidR="005D4A9E" w14:paraId="5CC6B399" w14:textId="77777777">
        <w:trPr>
          <w:trHeight w:val="4455"/>
        </w:trPr>
        <w:tc>
          <w:tcPr>
            <w:tcW w:w="840" w:type="dxa"/>
            <w:tcBorders>
              <w:left w:val="single" w:sz="4" w:space="0" w:color="000000"/>
              <w:right w:val="single" w:sz="4" w:space="0" w:color="000000"/>
            </w:tcBorders>
            <w:vAlign w:val="center"/>
          </w:tcPr>
          <w:p w14:paraId="00865694"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3CB4192C"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亚龙可编程控制器系统应用实</w:t>
            </w:r>
            <w:proofErr w:type="gramStart"/>
            <w:r>
              <w:rPr>
                <w:rFonts w:ascii="方正仿宋_GBK" w:eastAsia="方正仿宋_GBK" w:hAnsi="方正仿宋_GBK" w:cs="方正仿宋_GBK" w:hint="eastAsia"/>
                <w:color w:val="000000"/>
                <w:kern w:val="0"/>
                <w:sz w:val="24"/>
                <w:lang w:bidi="ar"/>
              </w:rPr>
              <w:t>训考核</w:t>
            </w:r>
            <w:proofErr w:type="gramEnd"/>
            <w:r>
              <w:rPr>
                <w:rFonts w:ascii="方正仿宋_GBK" w:eastAsia="方正仿宋_GBK" w:hAnsi="方正仿宋_GBK" w:cs="方正仿宋_GBK" w:hint="eastAsia"/>
                <w:color w:val="000000"/>
                <w:kern w:val="0"/>
                <w:sz w:val="24"/>
                <w:lang w:bidi="ar"/>
              </w:rPr>
              <w:t>装置</w:t>
            </w:r>
          </w:p>
        </w:tc>
        <w:tc>
          <w:tcPr>
            <w:tcW w:w="8131" w:type="dxa"/>
            <w:tcBorders>
              <w:top w:val="single" w:sz="4" w:space="0" w:color="000000"/>
              <w:left w:val="single" w:sz="4" w:space="0" w:color="000000"/>
              <w:bottom w:val="single" w:sz="4" w:space="0" w:color="000000"/>
              <w:right w:val="single" w:sz="4" w:space="0" w:color="000000"/>
            </w:tcBorders>
            <w:vAlign w:val="center"/>
          </w:tcPr>
          <w:p w14:paraId="0F64F7C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一、功能描述</w:t>
            </w:r>
          </w:p>
          <w:p w14:paraId="2F82CEA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亚龙</w:t>
            </w:r>
            <w:r>
              <w:rPr>
                <w:rFonts w:ascii="方正仿宋_GBK" w:eastAsia="方正仿宋_GBK" w:hAnsi="方正仿宋_GBK" w:cs="方正仿宋_GBK"/>
                <w:color w:val="000000"/>
                <w:kern w:val="0"/>
                <w:szCs w:val="21"/>
                <w:lang w:bidi="ar"/>
              </w:rPr>
              <w:t>YL-36</w:t>
            </w:r>
            <w:r>
              <w:rPr>
                <w:rFonts w:ascii="方正仿宋_GBK" w:eastAsia="方正仿宋_GBK" w:hAnsi="方正仿宋_GBK" w:cs="方正仿宋_GBK"/>
                <w:color w:val="000000"/>
                <w:kern w:val="0"/>
                <w:szCs w:val="21"/>
                <w:lang w:bidi="ar"/>
              </w:rPr>
              <w:t>型可编程控制器系统应用实</w:t>
            </w:r>
            <w:proofErr w:type="gramStart"/>
            <w:r>
              <w:rPr>
                <w:rFonts w:ascii="方正仿宋_GBK" w:eastAsia="方正仿宋_GBK" w:hAnsi="方正仿宋_GBK" w:cs="方正仿宋_GBK"/>
                <w:color w:val="000000"/>
                <w:kern w:val="0"/>
                <w:szCs w:val="21"/>
                <w:lang w:bidi="ar"/>
              </w:rPr>
              <w:t>训考核</w:t>
            </w:r>
            <w:proofErr w:type="gramEnd"/>
            <w:r>
              <w:rPr>
                <w:rFonts w:ascii="方正仿宋_GBK" w:eastAsia="方正仿宋_GBK" w:hAnsi="方正仿宋_GBK" w:cs="方正仿宋_GBK"/>
                <w:color w:val="000000"/>
                <w:kern w:val="0"/>
                <w:szCs w:val="21"/>
                <w:lang w:bidi="ar"/>
              </w:rPr>
              <w:t>装置以模块化设计，符合可编程控制器系统应用编程职业技能等级标准要求。系统融入机械传动技术、电子电工技术、智能传感技术、可编程控制技术、机器视觉技术、计算机技术、串口通信技术、以太网通讯技术等先进制造技术，涵盖机械制造与自动化、电气自动化、机电一体化、机电</w:t>
            </w:r>
            <w:r>
              <w:rPr>
                <w:rFonts w:ascii="方正仿宋_GBK" w:eastAsia="方正仿宋_GBK" w:hAnsi="方正仿宋_GBK" w:cs="方正仿宋_GBK"/>
                <w:color w:val="000000"/>
                <w:kern w:val="0"/>
                <w:szCs w:val="21"/>
                <w:lang w:bidi="ar"/>
              </w:rPr>
              <w:t>设备维修与管理、物联网、智能传感、智能制造等多门学科的专业知识。满足可编程控制器系统应用编程职业技能等级标准的考核要求。</w:t>
            </w:r>
          </w:p>
          <w:p w14:paraId="483FE24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二、核心功能模块</w:t>
            </w:r>
          </w:p>
          <w:p w14:paraId="55D94577"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color w:val="000000"/>
                <w:kern w:val="0"/>
                <w:szCs w:val="21"/>
                <w:lang w:bidi="ar"/>
              </w:rPr>
              <w:t>基础实训模块</w:t>
            </w:r>
          </w:p>
          <w:p w14:paraId="0B4AC77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包含按钮、指示灯、接触器等基础元件，支持基本电路连接、</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输入</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输出回路连接实操，可完成</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基本逻辑指令编程（</w:t>
            </w:r>
            <w:proofErr w:type="gramStart"/>
            <w:r>
              <w:rPr>
                <w:rFonts w:ascii="方正仿宋_GBK" w:eastAsia="方正仿宋_GBK" w:hAnsi="方正仿宋_GBK" w:cs="方正仿宋_GBK"/>
                <w:color w:val="000000"/>
                <w:kern w:val="0"/>
                <w:szCs w:val="21"/>
                <w:lang w:bidi="ar"/>
              </w:rPr>
              <w:t>如位逻辑</w:t>
            </w:r>
            <w:proofErr w:type="gramEnd"/>
            <w:r>
              <w:rPr>
                <w:rFonts w:ascii="方正仿宋_GBK" w:eastAsia="方正仿宋_GBK" w:hAnsi="方正仿宋_GBK" w:cs="方正仿宋_GBK"/>
                <w:color w:val="000000"/>
                <w:kern w:val="0"/>
                <w:szCs w:val="21"/>
                <w:lang w:bidi="ar"/>
              </w:rPr>
              <w:t>、定时器、计数器）及应用指令编程（如数据传输、比较、运算）。</w:t>
            </w:r>
          </w:p>
          <w:p w14:paraId="4ED3D76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color w:val="000000"/>
                <w:kern w:val="0"/>
                <w:szCs w:val="21"/>
                <w:lang w:bidi="ar"/>
              </w:rPr>
              <w:t>桁架机械手模块</w:t>
            </w:r>
          </w:p>
          <w:p w14:paraId="2FFB982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由气缸和机械连接件构成，支持</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控制气动回路设计与调试，可实现人机界面（</w:t>
            </w:r>
            <w:r>
              <w:rPr>
                <w:rFonts w:ascii="方正仿宋_GBK" w:eastAsia="方正仿宋_GBK" w:hAnsi="方正仿宋_GBK" w:cs="方正仿宋_GBK"/>
                <w:color w:val="000000"/>
                <w:kern w:val="0"/>
                <w:szCs w:val="21"/>
                <w:lang w:bidi="ar"/>
              </w:rPr>
              <w:t>HMI</w:t>
            </w:r>
            <w:r>
              <w:rPr>
                <w:rFonts w:ascii="方正仿宋_GBK" w:eastAsia="方正仿宋_GBK" w:hAnsi="方正仿宋_GBK" w:cs="方正仿宋_GBK"/>
                <w:color w:val="000000"/>
                <w:kern w:val="0"/>
                <w:szCs w:val="21"/>
                <w:lang w:bidi="ar"/>
              </w:rPr>
              <w:t>）编程及</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变量联动，完成</w:t>
            </w:r>
            <w:r>
              <w:rPr>
                <w:rFonts w:ascii="方正仿宋_GBK" w:eastAsia="方正仿宋_GBK" w:hAnsi="方正仿宋_GBK" w:cs="方正仿宋_GBK"/>
                <w:color w:val="000000"/>
                <w:kern w:val="0"/>
                <w:szCs w:val="21"/>
                <w:lang w:bidi="ar"/>
              </w:rPr>
              <w:t>I/O</w:t>
            </w:r>
            <w:r>
              <w:rPr>
                <w:rFonts w:ascii="方正仿宋_GBK" w:eastAsia="方正仿宋_GBK" w:hAnsi="方正仿宋_GBK" w:cs="方正仿宋_GBK"/>
                <w:color w:val="000000"/>
                <w:kern w:val="0"/>
                <w:szCs w:val="21"/>
                <w:lang w:bidi="ar"/>
              </w:rPr>
              <w:t>接口调试、人机界面画面跳转及联机调试。</w:t>
            </w:r>
          </w:p>
          <w:p w14:paraId="620A100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color w:val="000000"/>
                <w:kern w:val="0"/>
                <w:szCs w:val="21"/>
                <w:lang w:bidi="ar"/>
              </w:rPr>
              <w:t>分拣模块</w:t>
            </w:r>
          </w:p>
          <w:p w14:paraId="3715A4E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集成三相异步电机、编码器、视觉系统及气缸，支持独立轴速度控制系统设计（如变频器参数配置）、工业视觉系统配置（如光源调节、颜色识别），可完成</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与变频器系统调试优化。</w:t>
            </w:r>
          </w:p>
          <w:p w14:paraId="5464DD6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color w:val="000000"/>
                <w:kern w:val="0"/>
                <w:szCs w:val="21"/>
                <w:lang w:bidi="ar"/>
              </w:rPr>
              <w:t>旋转供料模块</w:t>
            </w:r>
          </w:p>
          <w:p w14:paraId="3C8EB94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包含步进旋转供料机构、旋转台，支持独立轴位置控制系统设计（</w:t>
            </w:r>
            <w:proofErr w:type="gramStart"/>
            <w:r>
              <w:rPr>
                <w:rFonts w:ascii="方正仿宋_GBK" w:eastAsia="方正仿宋_GBK" w:hAnsi="方正仿宋_GBK" w:cs="方正仿宋_GBK"/>
                <w:color w:val="000000"/>
                <w:kern w:val="0"/>
                <w:szCs w:val="21"/>
                <w:lang w:bidi="ar"/>
              </w:rPr>
              <w:t>如步进</w:t>
            </w:r>
            <w:proofErr w:type="gramEnd"/>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伺服参数配置）、脉冲当量测试及运动控制指令编程，可实现</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与步进</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伺服系统联调。</w:t>
            </w:r>
          </w:p>
          <w:p w14:paraId="4A675C4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color w:val="000000"/>
                <w:kern w:val="0"/>
                <w:szCs w:val="21"/>
                <w:lang w:bidi="ar"/>
              </w:rPr>
              <w:t>温度控制模块</w:t>
            </w:r>
          </w:p>
          <w:p w14:paraId="7A4B9DB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配备控制电路板、仪表及加热组件，支持简单过程控制系统设计（如</w:t>
            </w:r>
            <w:r>
              <w:rPr>
                <w:rFonts w:ascii="方正仿宋_GBK" w:eastAsia="方正仿宋_GBK" w:hAnsi="方正仿宋_GBK" w:cs="方正仿宋_GBK"/>
                <w:color w:val="000000"/>
                <w:kern w:val="0"/>
                <w:szCs w:val="21"/>
                <w:lang w:bidi="ar"/>
              </w:rPr>
              <w:t>PID</w:t>
            </w:r>
            <w:r>
              <w:rPr>
                <w:rFonts w:ascii="方正仿宋_GBK" w:eastAsia="方正仿宋_GBK" w:hAnsi="方正仿宋_GBK" w:cs="方正仿宋_GBK"/>
                <w:color w:val="000000"/>
                <w:kern w:val="0"/>
                <w:szCs w:val="21"/>
                <w:lang w:bidi="ar"/>
              </w:rPr>
              <w:t>参数配置）、模拟量输入输出配置及过程数据图形化显示。</w:t>
            </w:r>
          </w:p>
          <w:p w14:paraId="41EEE08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三、技术参数</w:t>
            </w:r>
          </w:p>
          <w:p w14:paraId="042893E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电源：两相三线</w:t>
            </w:r>
            <w:r>
              <w:rPr>
                <w:rFonts w:ascii="方正仿宋_GBK" w:eastAsia="方正仿宋_GBK" w:hAnsi="方正仿宋_GBK" w:cs="方正仿宋_GBK"/>
                <w:color w:val="000000"/>
                <w:kern w:val="0"/>
                <w:szCs w:val="21"/>
                <w:lang w:bidi="ar"/>
              </w:rPr>
              <w:t>AC 220V±10%</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50Hz</w:t>
            </w:r>
            <w:r>
              <w:rPr>
                <w:rFonts w:ascii="方正仿宋_GBK" w:eastAsia="方正仿宋_GBK" w:hAnsi="方正仿宋_GBK" w:cs="方正仿宋_GBK"/>
                <w:color w:val="000000"/>
                <w:kern w:val="0"/>
                <w:szCs w:val="21"/>
                <w:lang w:bidi="ar"/>
              </w:rPr>
              <w:t>；</w:t>
            </w:r>
          </w:p>
          <w:p w14:paraId="23BEDE3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环境：工作温度</w:t>
            </w:r>
            <w:r>
              <w:rPr>
                <w:rFonts w:ascii="方正仿宋_GBK" w:eastAsia="方正仿宋_GBK" w:hAnsi="方正仿宋_GBK" w:cs="方正仿宋_GBK"/>
                <w:color w:val="000000"/>
                <w:kern w:val="0"/>
                <w:szCs w:val="21"/>
                <w:lang w:bidi="ar"/>
              </w:rPr>
              <w:t>-10</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40℃</w:t>
            </w:r>
            <w:r>
              <w:rPr>
                <w:rFonts w:ascii="方正仿宋_GBK" w:eastAsia="方正仿宋_GBK" w:hAnsi="方正仿宋_GBK" w:cs="方正仿宋_GBK"/>
                <w:color w:val="000000"/>
                <w:kern w:val="0"/>
                <w:szCs w:val="21"/>
                <w:lang w:bidi="ar"/>
              </w:rPr>
              <w:t>，湿度</w:t>
            </w:r>
            <w:r>
              <w:rPr>
                <w:rFonts w:ascii="方正仿宋_GBK" w:eastAsia="方正仿宋_GBK" w:hAnsi="方正仿宋_GBK" w:cs="方正仿宋_GBK"/>
                <w:color w:val="000000"/>
                <w:kern w:val="0"/>
                <w:szCs w:val="21"/>
                <w:lang w:bidi="ar"/>
              </w:rPr>
              <w:t>≤90%</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25℃</w:t>
            </w:r>
            <w:r>
              <w:rPr>
                <w:rFonts w:ascii="方正仿宋_GBK" w:eastAsia="方正仿宋_GBK" w:hAnsi="方正仿宋_GBK" w:cs="方正仿宋_GBK"/>
                <w:color w:val="000000"/>
                <w:kern w:val="0"/>
                <w:szCs w:val="21"/>
                <w:lang w:bidi="ar"/>
              </w:rPr>
              <w:t>）；</w:t>
            </w:r>
          </w:p>
          <w:p w14:paraId="6C606B0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功耗：整机</w:t>
            </w:r>
            <w:r>
              <w:rPr>
                <w:rFonts w:ascii="方正仿宋_GBK" w:eastAsia="方正仿宋_GBK" w:hAnsi="方正仿宋_GBK" w:cs="方正仿宋_GBK"/>
                <w:color w:val="000000"/>
                <w:kern w:val="0"/>
                <w:szCs w:val="21"/>
                <w:lang w:bidi="ar"/>
              </w:rPr>
              <w:t>≤1.5KVA</w:t>
            </w:r>
            <w:r>
              <w:rPr>
                <w:rFonts w:ascii="方正仿宋_GBK" w:eastAsia="方正仿宋_GBK" w:hAnsi="方正仿宋_GBK" w:cs="方正仿宋_GBK"/>
                <w:color w:val="000000"/>
                <w:kern w:val="0"/>
                <w:szCs w:val="21"/>
                <w:lang w:bidi="ar"/>
              </w:rPr>
              <w:t>；</w:t>
            </w:r>
          </w:p>
          <w:p w14:paraId="49F7C7F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扩展性：支持多台</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联网（如</w:t>
            </w:r>
            <w:r>
              <w:rPr>
                <w:rFonts w:ascii="方正仿宋_GBK" w:eastAsia="方正仿宋_GBK" w:hAnsi="方正仿宋_GBK" w:cs="方正仿宋_GBK"/>
                <w:color w:val="000000"/>
                <w:kern w:val="0"/>
                <w:szCs w:val="21"/>
                <w:lang w:bidi="ar"/>
              </w:rPr>
              <w:t>RS-485</w:t>
            </w:r>
            <w:r>
              <w:rPr>
                <w:rFonts w:ascii="方正仿宋_GBK" w:eastAsia="方正仿宋_GBK" w:hAnsi="方正仿宋_GBK" w:cs="方正仿宋_GBK"/>
                <w:color w:val="000000"/>
                <w:kern w:val="0"/>
                <w:szCs w:val="21"/>
                <w:lang w:bidi="ar"/>
              </w:rPr>
              <w:t>、以太网），兼容主流品牌（如信捷、西门子、三菱）。</w:t>
            </w:r>
          </w:p>
          <w:p w14:paraId="41BEF41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可开设的课程</w:t>
            </w:r>
          </w:p>
          <w:p w14:paraId="55A8153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一、基础课程</w:t>
            </w:r>
          </w:p>
          <w:p w14:paraId="2C43A60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编程与应用</w:t>
            </w:r>
          </w:p>
          <w:p w14:paraId="3A45C88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内容：</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编程软件操作、基本逻辑指令、应用指令（如数据处理、算术运算）、系统组态与通</w:t>
            </w:r>
            <w:r>
              <w:rPr>
                <w:rFonts w:ascii="方正仿宋_GBK" w:eastAsia="方正仿宋_GBK" w:hAnsi="方正仿宋_GBK" w:cs="方正仿宋_GBK"/>
                <w:color w:val="000000"/>
                <w:kern w:val="0"/>
                <w:szCs w:val="21"/>
                <w:lang w:bidi="ar"/>
              </w:rPr>
              <w:t>讯配置。</w:t>
            </w:r>
          </w:p>
          <w:p w14:paraId="222A459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目标：掌握</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程序设计与调试，具备独立开发简单控制系统能力。</w:t>
            </w:r>
          </w:p>
          <w:p w14:paraId="4ABCC9A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color w:val="000000"/>
                <w:kern w:val="0"/>
                <w:szCs w:val="21"/>
                <w:lang w:bidi="ar"/>
              </w:rPr>
              <w:t>HMI</w:t>
            </w:r>
            <w:r>
              <w:rPr>
                <w:rFonts w:ascii="方正仿宋_GBK" w:eastAsia="方正仿宋_GBK" w:hAnsi="方正仿宋_GBK" w:cs="方正仿宋_GBK"/>
                <w:color w:val="000000"/>
                <w:kern w:val="0"/>
                <w:szCs w:val="21"/>
                <w:lang w:bidi="ar"/>
              </w:rPr>
              <w:t>编程与应用</w:t>
            </w:r>
          </w:p>
          <w:p w14:paraId="4791326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内容：人机界面软件操作、画面设计、变量链接、报警与数据记录。</w:t>
            </w:r>
          </w:p>
          <w:p w14:paraId="2846B936"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目标：实现</w:t>
            </w:r>
            <w:r>
              <w:rPr>
                <w:rFonts w:ascii="方正仿宋_GBK" w:eastAsia="方正仿宋_GBK" w:hAnsi="方正仿宋_GBK" w:cs="方正仿宋_GBK"/>
                <w:color w:val="000000"/>
                <w:kern w:val="0"/>
                <w:szCs w:val="21"/>
                <w:lang w:bidi="ar"/>
              </w:rPr>
              <w:t>HMI</w:t>
            </w:r>
            <w:r>
              <w:rPr>
                <w:rFonts w:ascii="方正仿宋_GBK" w:eastAsia="方正仿宋_GBK" w:hAnsi="方正仿宋_GBK" w:cs="方正仿宋_GBK"/>
                <w:color w:val="000000"/>
                <w:kern w:val="0"/>
                <w:szCs w:val="21"/>
                <w:lang w:bidi="ar"/>
              </w:rPr>
              <w:t>与</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联机控制，完成设备状态监控与操作界面开发。</w:t>
            </w:r>
          </w:p>
          <w:p w14:paraId="3C3C1DC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二、进阶课程</w:t>
            </w:r>
          </w:p>
          <w:p w14:paraId="694EB72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color w:val="000000"/>
                <w:kern w:val="0"/>
                <w:szCs w:val="21"/>
                <w:lang w:bidi="ar"/>
              </w:rPr>
              <w:t>运动控制技术</w:t>
            </w:r>
          </w:p>
          <w:p w14:paraId="0BD6246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内容：步进</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伺服系统参数设置、独立轴控制（位置、速度）、多轴联动（如凸轮、插补）。</w:t>
            </w:r>
          </w:p>
          <w:p w14:paraId="31400C5E"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目标：掌握高精度运动控制系统设计，适用于自动化生产线、机器人等场景。</w:t>
            </w:r>
          </w:p>
          <w:p w14:paraId="0127306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color w:val="000000"/>
                <w:kern w:val="0"/>
                <w:szCs w:val="21"/>
                <w:lang w:bidi="ar"/>
              </w:rPr>
              <w:t>过程控制技术</w:t>
            </w:r>
          </w:p>
          <w:p w14:paraId="57792A2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lastRenderedPageBreak/>
              <w:t>内容：</w:t>
            </w:r>
            <w:r>
              <w:rPr>
                <w:rFonts w:ascii="方正仿宋_GBK" w:eastAsia="方正仿宋_GBK" w:hAnsi="方正仿宋_GBK" w:cs="方正仿宋_GBK"/>
                <w:color w:val="000000"/>
                <w:kern w:val="0"/>
                <w:szCs w:val="21"/>
                <w:lang w:bidi="ar"/>
              </w:rPr>
              <w:t>PID</w:t>
            </w:r>
            <w:r>
              <w:rPr>
                <w:rFonts w:ascii="方正仿宋_GBK" w:eastAsia="方正仿宋_GBK" w:hAnsi="方正仿宋_GBK" w:cs="方正仿宋_GBK"/>
                <w:color w:val="000000"/>
                <w:kern w:val="0"/>
                <w:szCs w:val="21"/>
                <w:lang w:bidi="ar"/>
              </w:rPr>
              <w:t>控制算法、模拟量采集与处理、温度</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压力等过程参数控制。</w:t>
            </w:r>
          </w:p>
          <w:p w14:paraId="5E53C7C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目标：实现工业</w:t>
            </w:r>
            <w:r>
              <w:rPr>
                <w:rFonts w:ascii="方正仿宋_GBK" w:eastAsia="方正仿宋_GBK" w:hAnsi="方正仿宋_GBK" w:cs="方正仿宋_GBK"/>
                <w:color w:val="000000"/>
                <w:kern w:val="0"/>
                <w:szCs w:val="21"/>
                <w:lang w:bidi="ar"/>
              </w:rPr>
              <w:t>过程自动化，如化工反应釜、热处理炉控制。</w:t>
            </w:r>
          </w:p>
          <w:p w14:paraId="4F23206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color w:val="000000"/>
                <w:kern w:val="0"/>
                <w:szCs w:val="21"/>
                <w:lang w:bidi="ar"/>
              </w:rPr>
              <w:t>机器视觉应用</w:t>
            </w:r>
          </w:p>
          <w:p w14:paraId="119E57A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内容：视觉系统硬件选型、图像处理算法（如颜色识别、定位）、视觉与</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联机调试。</w:t>
            </w:r>
          </w:p>
          <w:p w14:paraId="029635E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目标：集成视觉检测功能，提升设备智能化水平。</w:t>
            </w:r>
          </w:p>
          <w:p w14:paraId="579FBA22"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三、综合实训课程</w:t>
            </w:r>
          </w:p>
          <w:p w14:paraId="25B49FE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color w:val="000000"/>
                <w:kern w:val="0"/>
                <w:szCs w:val="21"/>
                <w:lang w:bidi="ar"/>
              </w:rPr>
              <w:t>自动化生产线集成</w:t>
            </w:r>
          </w:p>
          <w:p w14:paraId="1D67C4A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内容：多模块协同控制（如供料、加工、分拣、仓储）、通讯网络配置（如</w:t>
            </w:r>
            <w:r>
              <w:rPr>
                <w:rFonts w:ascii="方正仿宋_GBK" w:eastAsia="方正仿宋_GBK" w:hAnsi="方正仿宋_GBK" w:cs="方正仿宋_GBK"/>
                <w:color w:val="000000"/>
                <w:kern w:val="0"/>
                <w:szCs w:val="21"/>
                <w:lang w:bidi="ar"/>
              </w:rPr>
              <w:t>MODBUS</w:t>
            </w:r>
            <w:r>
              <w:rPr>
                <w:rFonts w:ascii="方正仿宋_GBK" w:eastAsia="方正仿宋_GBK" w:hAnsi="方正仿宋_GBK" w:cs="方正仿宋_GBK"/>
                <w:color w:val="000000"/>
                <w:kern w:val="0"/>
                <w:szCs w:val="21"/>
                <w:lang w:bidi="ar"/>
              </w:rPr>
              <w:t>、以太网）、故障诊断与维护。</w:t>
            </w:r>
          </w:p>
          <w:p w14:paraId="30EF0831"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目标：培养系统集成能力，掌握工业</w:t>
            </w:r>
            <w:r>
              <w:rPr>
                <w:rFonts w:ascii="方正仿宋_GBK" w:eastAsia="方正仿宋_GBK" w:hAnsi="方正仿宋_GBK" w:cs="方正仿宋_GBK"/>
                <w:color w:val="000000"/>
                <w:kern w:val="0"/>
                <w:szCs w:val="21"/>
                <w:lang w:bidi="ar"/>
              </w:rPr>
              <w:t>4.0</w:t>
            </w:r>
            <w:r>
              <w:rPr>
                <w:rFonts w:ascii="方正仿宋_GBK" w:eastAsia="方正仿宋_GBK" w:hAnsi="方正仿宋_GBK" w:cs="方正仿宋_GBK"/>
                <w:color w:val="000000"/>
                <w:kern w:val="0"/>
                <w:szCs w:val="21"/>
                <w:lang w:bidi="ar"/>
              </w:rPr>
              <w:t>背景下智能制造系统设计。</w:t>
            </w:r>
          </w:p>
          <w:p w14:paraId="5D1A0003"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color w:val="000000"/>
                <w:kern w:val="0"/>
                <w:szCs w:val="21"/>
                <w:lang w:bidi="ar"/>
              </w:rPr>
              <w:t>职业技能认证培训</w:t>
            </w:r>
          </w:p>
          <w:p w14:paraId="497F667B"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内容：对接《可编程控制器系统应用编程职业技能等级证书》标准，涵盖理论考核与实操考核。</w:t>
            </w:r>
          </w:p>
          <w:p w14:paraId="378B4C0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目标：通过认证考试，获得中级证书及考评员资格，提升就业竞争力。</w:t>
            </w:r>
          </w:p>
          <w:p w14:paraId="75F0B674"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四、行业应用课程</w:t>
            </w:r>
          </w:p>
          <w:p w14:paraId="2E948165"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color w:val="000000"/>
                <w:kern w:val="0"/>
                <w:szCs w:val="21"/>
                <w:lang w:bidi="ar"/>
              </w:rPr>
              <w:t>智能仓储与物流</w:t>
            </w:r>
          </w:p>
          <w:p w14:paraId="1234BFE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内容：立体仓库模块程序编写、</w:t>
            </w:r>
            <w:r>
              <w:rPr>
                <w:rFonts w:ascii="方正仿宋_GBK" w:eastAsia="方正仿宋_GBK" w:hAnsi="方正仿宋_GBK" w:cs="方正仿宋_GBK"/>
                <w:color w:val="000000"/>
                <w:kern w:val="0"/>
                <w:szCs w:val="21"/>
                <w:lang w:bidi="ar"/>
              </w:rPr>
              <w:t>AGV</w:t>
            </w:r>
            <w:r>
              <w:rPr>
                <w:rFonts w:ascii="方正仿宋_GBK" w:eastAsia="方正仿宋_GBK" w:hAnsi="方正仿宋_GBK" w:cs="方正仿宋_GBK"/>
                <w:color w:val="000000"/>
                <w:kern w:val="0"/>
                <w:szCs w:val="21"/>
                <w:lang w:bidi="ar"/>
              </w:rPr>
              <w:t>小车调度、</w:t>
            </w:r>
            <w:r>
              <w:rPr>
                <w:rFonts w:ascii="方正仿宋_GBK" w:eastAsia="方正仿宋_GBK" w:hAnsi="方正仿宋_GBK" w:cs="方正仿宋_GBK"/>
                <w:color w:val="000000"/>
                <w:kern w:val="0"/>
                <w:szCs w:val="21"/>
                <w:lang w:bidi="ar"/>
              </w:rPr>
              <w:t>WMS</w:t>
            </w:r>
            <w:r>
              <w:rPr>
                <w:rFonts w:ascii="方正仿宋_GBK" w:eastAsia="方正仿宋_GBK" w:hAnsi="方正仿宋_GBK" w:cs="方正仿宋_GBK"/>
                <w:color w:val="000000"/>
                <w:kern w:val="0"/>
                <w:szCs w:val="21"/>
                <w:lang w:bidi="ar"/>
              </w:rPr>
              <w:t>系统对接。</w:t>
            </w:r>
          </w:p>
          <w:p w14:paraId="0CB2F45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目标：适应智慧物流领域需求，掌握仓储自动化技术。</w:t>
            </w:r>
          </w:p>
          <w:p w14:paraId="48534A0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color w:val="000000"/>
                <w:kern w:val="0"/>
                <w:szCs w:val="21"/>
                <w:lang w:bidi="ar"/>
              </w:rPr>
              <w:t>工业物联网（</w:t>
            </w:r>
            <w:r>
              <w:rPr>
                <w:rFonts w:ascii="方正仿宋_GBK" w:eastAsia="方正仿宋_GBK" w:hAnsi="方正仿宋_GBK" w:cs="方正仿宋_GBK"/>
                <w:color w:val="000000"/>
                <w:kern w:val="0"/>
                <w:szCs w:val="21"/>
                <w:lang w:bidi="ar"/>
              </w:rPr>
              <w:t>IIoT</w:t>
            </w:r>
            <w:r>
              <w:rPr>
                <w:rFonts w:ascii="方正仿宋_GBK" w:eastAsia="方正仿宋_GBK" w:hAnsi="方正仿宋_GBK" w:cs="方正仿宋_GBK"/>
                <w:color w:val="000000"/>
                <w:kern w:val="0"/>
                <w:szCs w:val="21"/>
                <w:lang w:bidi="ar"/>
              </w:rPr>
              <w:t>）</w:t>
            </w:r>
          </w:p>
          <w:p w14:paraId="3E4C95E9"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内容：</w:t>
            </w:r>
            <w:r>
              <w:rPr>
                <w:rFonts w:ascii="方正仿宋_GBK" w:eastAsia="方正仿宋_GBK" w:hAnsi="方正仿宋_GBK" w:cs="方正仿宋_GBK"/>
                <w:color w:val="000000"/>
                <w:kern w:val="0"/>
                <w:szCs w:val="21"/>
                <w:lang w:bidi="ar"/>
              </w:rPr>
              <w:t>PLC</w:t>
            </w:r>
            <w:r>
              <w:rPr>
                <w:rFonts w:ascii="方正仿宋_GBK" w:eastAsia="方正仿宋_GBK" w:hAnsi="方正仿宋_GBK" w:cs="方正仿宋_GBK"/>
                <w:color w:val="000000"/>
                <w:kern w:val="0"/>
                <w:szCs w:val="21"/>
                <w:lang w:bidi="ar"/>
              </w:rPr>
              <w:t>与云平台数据交互、远程监控与诊断、工业安全协议（如</w:t>
            </w:r>
            <w:r>
              <w:rPr>
                <w:rFonts w:ascii="方正仿宋_GBK" w:eastAsia="方正仿宋_GBK" w:hAnsi="方正仿宋_GBK" w:cs="方正仿宋_GBK"/>
                <w:color w:val="000000"/>
                <w:kern w:val="0"/>
                <w:szCs w:val="21"/>
                <w:lang w:bidi="ar"/>
              </w:rPr>
              <w:t>MQTT</w:t>
            </w:r>
            <w:r>
              <w:rPr>
                <w:rFonts w:ascii="方正仿宋_GBK" w:eastAsia="方正仿宋_GBK" w:hAnsi="方正仿宋_GBK" w:cs="方正仿宋_GBK"/>
                <w:color w:val="000000"/>
                <w:kern w:val="0"/>
                <w:szCs w:val="21"/>
                <w:lang w:bidi="ar"/>
              </w:rPr>
              <w:t>、</w:t>
            </w:r>
            <w:r>
              <w:rPr>
                <w:rFonts w:ascii="方正仿宋_GBK" w:eastAsia="方正仿宋_GBK" w:hAnsi="方正仿宋_GBK" w:cs="方正仿宋_GBK"/>
                <w:color w:val="000000"/>
                <w:kern w:val="0"/>
                <w:szCs w:val="21"/>
                <w:lang w:bidi="ar"/>
              </w:rPr>
              <w:t>OPC UA</w:t>
            </w:r>
            <w:r>
              <w:rPr>
                <w:rFonts w:ascii="方正仿宋_GBK" w:eastAsia="方正仿宋_GBK" w:hAnsi="方正仿宋_GBK" w:cs="方正仿宋_GBK"/>
                <w:color w:val="000000"/>
                <w:kern w:val="0"/>
                <w:szCs w:val="21"/>
                <w:lang w:bidi="ar"/>
              </w:rPr>
              <w:t>）。</w:t>
            </w:r>
          </w:p>
          <w:p w14:paraId="643689A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目标：构建工业物联网系统，实现设备互联与数据驱动决策。</w:t>
            </w:r>
          </w:p>
        </w:tc>
        <w:tc>
          <w:tcPr>
            <w:tcW w:w="567" w:type="dxa"/>
            <w:tcBorders>
              <w:top w:val="single" w:sz="4" w:space="0" w:color="000000"/>
              <w:left w:val="single" w:sz="4" w:space="0" w:color="000000"/>
              <w:bottom w:val="single" w:sz="4" w:space="0" w:color="000000"/>
              <w:right w:val="single" w:sz="4" w:space="0" w:color="000000"/>
            </w:tcBorders>
            <w:vAlign w:val="center"/>
          </w:tcPr>
          <w:p w14:paraId="1B4C64E0"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宋体" w:hAnsi="宋体" w:cs="宋体" w:hint="eastAsia"/>
                <w:color w:val="000000"/>
                <w:sz w:val="24"/>
              </w:rPr>
              <w:lastRenderedPageBreak/>
              <w:t>2</w:t>
            </w:r>
          </w:p>
        </w:tc>
      </w:tr>
      <w:tr w:rsidR="005D4A9E" w14:paraId="5BAACDFF" w14:textId="77777777">
        <w:trPr>
          <w:trHeight w:val="3003"/>
        </w:trPr>
        <w:tc>
          <w:tcPr>
            <w:tcW w:w="840" w:type="dxa"/>
            <w:tcBorders>
              <w:left w:val="single" w:sz="4" w:space="0" w:color="000000"/>
              <w:right w:val="single" w:sz="4" w:space="0" w:color="000000"/>
            </w:tcBorders>
            <w:vAlign w:val="center"/>
          </w:tcPr>
          <w:p w14:paraId="152786E4"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286E9110"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自主移动机器人套件</w:t>
            </w:r>
          </w:p>
        </w:tc>
        <w:tc>
          <w:tcPr>
            <w:tcW w:w="8131" w:type="dxa"/>
            <w:tcBorders>
              <w:top w:val="single" w:sz="4" w:space="0" w:color="000000"/>
              <w:left w:val="single" w:sz="4" w:space="0" w:color="000000"/>
              <w:bottom w:val="single" w:sz="4" w:space="0" w:color="000000"/>
              <w:right w:val="single" w:sz="4" w:space="0" w:color="000000"/>
            </w:tcBorders>
            <w:vAlign w:val="center"/>
          </w:tcPr>
          <w:p w14:paraId="7F4F6F7A"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一、简介</w:t>
            </w:r>
          </w:p>
          <w:p w14:paraId="25749A8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蓝精灵</w:t>
            </w:r>
            <w:r>
              <w:rPr>
                <w:rFonts w:ascii="方正仿宋_GBK" w:eastAsia="方正仿宋_GBK" w:hAnsi="方正仿宋_GBK" w:cs="方正仿宋_GBK"/>
                <w:color w:val="000000"/>
                <w:kern w:val="0"/>
                <w:szCs w:val="21"/>
                <w:lang w:bidi="ar"/>
              </w:rPr>
              <w:t>-48C</w:t>
            </w:r>
            <w:r>
              <w:rPr>
                <w:rFonts w:ascii="方正仿宋_GBK" w:eastAsia="方正仿宋_GBK" w:hAnsi="方正仿宋_GBK" w:cs="方正仿宋_GBK"/>
                <w:color w:val="000000"/>
                <w:kern w:val="0"/>
                <w:szCs w:val="21"/>
                <w:lang w:bidi="ar"/>
              </w:rPr>
              <w:t>是一款基于第</w:t>
            </w:r>
            <w:r>
              <w:rPr>
                <w:rFonts w:ascii="方正仿宋_GBK" w:eastAsia="方正仿宋_GBK" w:hAnsi="方正仿宋_GBK" w:cs="方正仿宋_GBK"/>
                <w:color w:val="000000"/>
                <w:kern w:val="0"/>
                <w:szCs w:val="21"/>
                <w:lang w:bidi="ar"/>
              </w:rPr>
              <w:t>47</w:t>
            </w:r>
            <w:r>
              <w:rPr>
                <w:rFonts w:ascii="方正仿宋_GBK" w:eastAsia="方正仿宋_GBK" w:hAnsi="方正仿宋_GBK" w:cs="方正仿宋_GBK"/>
                <w:color w:val="000000"/>
                <w:kern w:val="0"/>
                <w:szCs w:val="21"/>
                <w:lang w:bidi="ar"/>
              </w:rPr>
              <w:t>届世界技能大赛自主移动机器人项目技术文件要求的竞赛级机器人，结合</w:t>
            </w:r>
            <w:r>
              <w:rPr>
                <w:rFonts w:ascii="方正仿宋_GBK" w:eastAsia="方正仿宋_GBK" w:hAnsi="方正仿宋_GBK" w:cs="方正仿宋_GBK"/>
                <w:color w:val="000000"/>
                <w:kern w:val="0"/>
                <w:szCs w:val="21"/>
                <w:lang w:bidi="ar"/>
              </w:rPr>
              <w:t>3D</w:t>
            </w:r>
            <w:r>
              <w:rPr>
                <w:rFonts w:ascii="方正仿宋_GBK" w:eastAsia="方正仿宋_GBK" w:hAnsi="方正仿宋_GBK" w:cs="方正仿宋_GBK"/>
                <w:color w:val="000000"/>
                <w:kern w:val="0"/>
                <w:szCs w:val="21"/>
                <w:lang w:bidi="ar"/>
              </w:rPr>
              <w:t>打印结构技术与智能软硬件系统，专为复杂环境下的果蔬识别、抓取、运输任务而生。它不仅满足高难度竞赛需求，更展现了现代农业自动化与机器人技术的创新突破。</w:t>
            </w:r>
          </w:p>
          <w:p w14:paraId="0559D73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二、功能</w:t>
            </w:r>
          </w:p>
          <w:p w14:paraId="62A0F63F"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智能目标管理、多功能抓取、大容量动态仓储、二阶升降系统、全地形六轮地盘</w:t>
            </w:r>
          </w:p>
          <w:p w14:paraId="5413B65D"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三、应用领域</w:t>
            </w:r>
          </w:p>
          <w:p w14:paraId="34BFE5CC"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蓝精灵</w:t>
            </w:r>
            <w:r>
              <w:rPr>
                <w:rFonts w:ascii="方正仿宋_GBK" w:eastAsia="方正仿宋_GBK" w:hAnsi="方正仿宋_GBK" w:cs="方正仿宋_GBK"/>
                <w:color w:val="000000"/>
                <w:kern w:val="0"/>
                <w:szCs w:val="21"/>
                <w:lang w:bidi="ar"/>
              </w:rPr>
              <w:t>-48C</w:t>
            </w:r>
            <w:r>
              <w:rPr>
                <w:rFonts w:ascii="方正仿宋_GBK" w:eastAsia="方正仿宋_GBK" w:hAnsi="方正仿宋_GBK" w:cs="方正仿宋_GBK"/>
                <w:color w:val="000000"/>
                <w:kern w:val="0"/>
                <w:szCs w:val="21"/>
                <w:lang w:bidi="ar"/>
              </w:rPr>
              <w:t>移动机器人可以应用于世界技能大赛相关的竞赛主题中，如场地搜索智能仓储等场景，也可以作为理想的示教平台、参赛平台，或者用于科研和工业的二次开发。</w:t>
            </w:r>
          </w:p>
        </w:tc>
        <w:tc>
          <w:tcPr>
            <w:tcW w:w="567" w:type="dxa"/>
            <w:tcBorders>
              <w:top w:val="single" w:sz="4" w:space="0" w:color="000000"/>
              <w:left w:val="single" w:sz="4" w:space="0" w:color="000000"/>
              <w:bottom w:val="single" w:sz="4" w:space="0" w:color="000000"/>
              <w:right w:val="single" w:sz="4" w:space="0" w:color="000000"/>
            </w:tcBorders>
            <w:vAlign w:val="center"/>
          </w:tcPr>
          <w:p w14:paraId="40DF902C" w14:textId="77777777" w:rsidR="005D4A9E" w:rsidRDefault="006E6A78">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5D4A9E" w14:paraId="6BB88428" w14:textId="77777777">
        <w:trPr>
          <w:trHeight w:val="1714"/>
        </w:trPr>
        <w:tc>
          <w:tcPr>
            <w:tcW w:w="840" w:type="dxa"/>
            <w:tcBorders>
              <w:left w:val="single" w:sz="4" w:space="0" w:color="000000"/>
              <w:right w:val="single" w:sz="4" w:space="0" w:color="000000"/>
            </w:tcBorders>
            <w:vAlign w:val="center"/>
          </w:tcPr>
          <w:p w14:paraId="52BC6933"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5.</w:t>
            </w:r>
            <w:proofErr w:type="gramStart"/>
            <w:r>
              <w:rPr>
                <w:rFonts w:ascii="方正仿宋_GBK" w:eastAsia="方正仿宋_GBK" w:hAnsi="方正仿宋_GBK" w:cs="方正仿宋_GBK" w:hint="eastAsia"/>
                <w:color w:val="000000"/>
                <w:kern w:val="0"/>
                <w:sz w:val="24"/>
                <w:lang w:bidi="ar"/>
              </w:rPr>
              <w:t>教师室</w:t>
            </w:r>
            <w:proofErr w:type="gramEnd"/>
            <w:r>
              <w:rPr>
                <w:rFonts w:ascii="方正仿宋_GBK" w:eastAsia="方正仿宋_GBK" w:hAnsi="方正仿宋_GBK" w:cs="方正仿宋_GBK" w:hint="eastAsia"/>
                <w:color w:val="000000"/>
                <w:kern w:val="0"/>
                <w:sz w:val="24"/>
                <w:lang w:bidi="ar"/>
              </w:rPr>
              <w:t>打造</w:t>
            </w:r>
          </w:p>
        </w:tc>
        <w:tc>
          <w:tcPr>
            <w:tcW w:w="941" w:type="dxa"/>
            <w:tcBorders>
              <w:top w:val="single" w:sz="4" w:space="0" w:color="000000"/>
              <w:left w:val="single" w:sz="4" w:space="0" w:color="000000"/>
              <w:bottom w:val="single" w:sz="4" w:space="0" w:color="000000"/>
              <w:right w:val="single" w:sz="4" w:space="0" w:color="000000"/>
            </w:tcBorders>
            <w:vAlign w:val="center"/>
          </w:tcPr>
          <w:p w14:paraId="211CAC23"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职员办公桌椅</w:t>
            </w:r>
          </w:p>
        </w:tc>
        <w:tc>
          <w:tcPr>
            <w:tcW w:w="8131" w:type="dxa"/>
            <w:tcBorders>
              <w:top w:val="single" w:sz="4" w:space="0" w:color="000000"/>
              <w:left w:val="single" w:sz="4" w:space="0" w:color="000000"/>
              <w:bottom w:val="single" w:sz="4" w:space="0" w:color="000000"/>
              <w:right w:val="single" w:sz="4" w:space="0" w:color="000000"/>
            </w:tcBorders>
            <w:vAlign w:val="center"/>
          </w:tcPr>
          <w:p w14:paraId="64046FB0"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 w:val="24"/>
                <w:lang w:bidi="ar"/>
              </w:rPr>
              <w:t>1.5</w:t>
            </w:r>
            <w:r>
              <w:rPr>
                <w:rFonts w:ascii="方正仿宋_GBK" w:eastAsia="方正仿宋_GBK" w:hAnsi="方正仿宋_GBK" w:cs="方正仿宋_GBK" w:hint="eastAsia"/>
                <w:color w:val="000000"/>
                <w:kern w:val="0"/>
                <w:sz w:val="24"/>
                <w:lang w:bidi="ar"/>
              </w:rPr>
              <w:t>米四</w:t>
            </w:r>
            <w:proofErr w:type="gramStart"/>
            <w:r>
              <w:rPr>
                <w:rFonts w:ascii="方正仿宋_GBK" w:eastAsia="方正仿宋_GBK" w:hAnsi="方正仿宋_GBK" w:cs="方正仿宋_GBK" w:hint="eastAsia"/>
                <w:color w:val="000000"/>
                <w:kern w:val="0"/>
                <w:sz w:val="24"/>
                <w:lang w:bidi="ar"/>
              </w:rPr>
              <w:t>人位柜椅</w:t>
            </w:r>
            <w:proofErr w:type="gramEnd"/>
          </w:p>
        </w:tc>
        <w:tc>
          <w:tcPr>
            <w:tcW w:w="567" w:type="dxa"/>
            <w:tcBorders>
              <w:top w:val="single" w:sz="4" w:space="0" w:color="000000"/>
              <w:left w:val="single" w:sz="4" w:space="0" w:color="000000"/>
              <w:bottom w:val="single" w:sz="4" w:space="0" w:color="000000"/>
              <w:right w:val="single" w:sz="4" w:space="0" w:color="000000"/>
            </w:tcBorders>
            <w:vAlign w:val="center"/>
          </w:tcPr>
          <w:p w14:paraId="193D9CE4" w14:textId="77777777" w:rsidR="005D4A9E" w:rsidRDefault="006E6A78">
            <w:pPr>
              <w:widowControl/>
              <w:jc w:val="center"/>
              <w:textAlignment w:val="center"/>
              <w:rPr>
                <w:rFonts w:ascii="宋体" w:hAnsi="宋体" w:cs="宋体"/>
                <w:color w:val="000000"/>
                <w:kern w:val="0"/>
                <w:sz w:val="24"/>
                <w:lang w:bidi="ar"/>
              </w:rPr>
            </w:pPr>
            <w:r>
              <w:rPr>
                <w:rFonts w:ascii="方正仿宋_GBK" w:eastAsia="方正仿宋_GBK" w:hAnsi="方正仿宋_GBK" w:cs="方正仿宋_GBK" w:hint="eastAsia"/>
                <w:color w:val="000000"/>
                <w:kern w:val="0"/>
                <w:sz w:val="24"/>
                <w:lang w:bidi="ar"/>
              </w:rPr>
              <w:t>2</w:t>
            </w:r>
          </w:p>
        </w:tc>
      </w:tr>
      <w:tr w:rsidR="005D4A9E" w14:paraId="0943C669" w14:textId="77777777">
        <w:trPr>
          <w:trHeight w:val="1530"/>
        </w:trPr>
        <w:tc>
          <w:tcPr>
            <w:tcW w:w="840" w:type="dxa"/>
            <w:tcBorders>
              <w:left w:val="single" w:sz="4" w:space="0" w:color="000000"/>
              <w:right w:val="single" w:sz="4" w:space="0" w:color="000000"/>
            </w:tcBorders>
            <w:vAlign w:val="center"/>
          </w:tcPr>
          <w:p w14:paraId="51AB70E1"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39164480"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铁皮文件柜</w:t>
            </w:r>
          </w:p>
        </w:tc>
        <w:tc>
          <w:tcPr>
            <w:tcW w:w="8131" w:type="dxa"/>
            <w:tcBorders>
              <w:top w:val="single" w:sz="4" w:space="0" w:color="000000"/>
              <w:left w:val="single" w:sz="4" w:space="0" w:color="000000"/>
              <w:bottom w:val="single" w:sz="4" w:space="0" w:color="000000"/>
              <w:right w:val="single" w:sz="4" w:space="0" w:color="000000"/>
            </w:tcBorders>
            <w:vAlign w:val="center"/>
          </w:tcPr>
          <w:p w14:paraId="264EC5C8" w14:textId="77777777" w:rsidR="005D4A9E" w:rsidRDefault="006E6A78">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 w:val="24"/>
                <w:lang w:bidi="ar"/>
              </w:rPr>
              <w:t>三斗文件柜</w:t>
            </w:r>
          </w:p>
        </w:tc>
        <w:tc>
          <w:tcPr>
            <w:tcW w:w="567" w:type="dxa"/>
            <w:tcBorders>
              <w:top w:val="single" w:sz="4" w:space="0" w:color="000000"/>
              <w:left w:val="single" w:sz="4" w:space="0" w:color="000000"/>
              <w:bottom w:val="single" w:sz="4" w:space="0" w:color="000000"/>
              <w:right w:val="single" w:sz="4" w:space="0" w:color="000000"/>
            </w:tcBorders>
            <w:vAlign w:val="center"/>
          </w:tcPr>
          <w:p w14:paraId="370656FC" w14:textId="77777777" w:rsidR="005D4A9E" w:rsidRDefault="006E6A78">
            <w:pPr>
              <w:widowControl/>
              <w:jc w:val="center"/>
              <w:textAlignment w:val="center"/>
              <w:rPr>
                <w:rFonts w:ascii="宋体" w:hAnsi="宋体" w:cs="宋体"/>
                <w:color w:val="000000"/>
                <w:kern w:val="0"/>
                <w:sz w:val="24"/>
                <w:lang w:bidi="ar"/>
              </w:rPr>
            </w:pPr>
            <w:r>
              <w:rPr>
                <w:rFonts w:ascii="方正仿宋_GBK" w:eastAsia="方正仿宋_GBK" w:hAnsi="方正仿宋_GBK" w:cs="方正仿宋_GBK" w:hint="eastAsia"/>
                <w:color w:val="000000"/>
                <w:kern w:val="0"/>
                <w:sz w:val="24"/>
                <w:lang w:bidi="ar"/>
              </w:rPr>
              <w:t>2</w:t>
            </w:r>
          </w:p>
        </w:tc>
      </w:tr>
      <w:tr w:rsidR="005D4A9E" w14:paraId="04175AC2" w14:textId="77777777">
        <w:trPr>
          <w:trHeight w:val="1530"/>
        </w:trPr>
        <w:tc>
          <w:tcPr>
            <w:tcW w:w="840" w:type="dxa"/>
            <w:tcBorders>
              <w:left w:val="single" w:sz="4" w:space="0" w:color="000000"/>
              <w:right w:val="single" w:sz="4" w:space="0" w:color="000000"/>
            </w:tcBorders>
            <w:vAlign w:val="center"/>
          </w:tcPr>
          <w:p w14:paraId="6873B159"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lastRenderedPageBreak/>
              <w:t>其他教室</w:t>
            </w:r>
            <w:r>
              <w:rPr>
                <w:rFonts w:ascii="方正公文仿宋" w:eastAsia="方正公文仿宋" w:hAnsi="方正公文仿宋" w:cs="方正公文仿宋" w:hint="eastAsia"/>
                <w:sz w:val="30"/>
                <w:szCs w:val="30"/>
              </w:rPr>
              <w:t>SY1602</w:t>
            </w:r>
            <w:r>
              <w:rPr>
                <w:rFonts w:ascii="方正公文仿宋" w:eastAsia="方正公文仿宋" w:hAnsi="方正公文仿宋" w:cs="方正公文仿宋" w:hint="eastAsia"/>
                <w:sz w:val="30"/>
                <w:szCs w:val="30"/>
              </w:rPr>
              <w:t>、</w:t>
            </w:r>
            <w:r>
              <w:rPr>
                <w:rFonts w:ascii="方正公文仿宋" w:eastAsia="方正公文仿宋" w:hAnsi="方正公文仿宋" w:cs="方正公文仿宋" w:hint="eastAsia"/>
                <w:sz w:val="30"/>
                <w:szCs w:val="30"/>
              </w:rPr>
              <w:t>SY1607</w:t>
            </w:r>
            <w:r>
              <w:rPr>
                <w:rFonts w:ascii="方正公文仿宋" w:eastAsia="方正公文仿宋" w:hAnsi="方正公文仿宋" w:cs="方正公文仿宋" w:hint="eastAsia"/>
                <w:sz w:val="30"/>
                <w:szCs w:val="30"/>
              </w:rPr>
              <w:t>、</w:t>
            </w:r>
            <w:r>
              <w:rPr>
                <w:rFonts w:ascii="方正公文仿宋" w:eastAsia="方正公文仿宋" w:hAnsi="方正公文仿宋" w:cs="方正公文仿宋" w:hint="eastAsia"/>
                <w:sz w:val="30"/>
                <w:szCs w:val="30"/>
              </w:rPr>
              <w:t>SY1301</w:t>
            </w:r>
          </w:p>
        </w:tc>
        <w:tc>
          <w:tcPr>
            <w:tcW w:w="941" w:type="dxa"/>
            <w:tcBorders>
              <w:top w:val="single" w:sz="4" w:space="0" w:color="000000"/>
              <w:left w:val="single" w:sz="4" w:space="0" w:color="000000"/>
              <w:bottom w:val="single" w:sz="4" w:space="0" w:color="000000"/>
              <w:right w:val="single" w:sz="4" w:space="0" w:color="000000"/>
            </w:tcBorders>
            <w:vAlign w:val="center"/>
          </w:tcPr>
          <w:p w14:paraId="556A6178"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一体化黑板</w:t>
            </w:r>
          </w:p>
        </w:tc>
        <w:tc>
          <w:tcPr>
            <w:tcW w:w="8131" w:type="dxa"/>
            <w:tcBorders>
              <w:top w:val="single" w:sz="4" w:space="0" w:color="000000"/>
              <w:left w:val="single" w:sz="4" w:space="0" w:color="000000"/>
              <w:bottom w:val="single" w:sz="4" w:space="0" w:color="000000"/>
              <w:right w:val="single" w:sz="4" w:space="0" w:color="000000"/>
            </w:tcBorders>
            <w:vAlign w:val="center"/>
          </w:tcPr>
          <w:p w14:paraId="777D06DD" w14:textId="77777777" w:rsidR="005D4A9E" w:rsidRDefault="006E6A78">
            <w:pPr>
              <w:widowControl/>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Cs w:val="21"/>
                <w:lang w:bidi="ar"/>
              </w:rPr>
              <w:t>一体化黑板：</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、整机采用三拼接平面一体化设计，无推拉式结构及外露连接线，外观简洁。防眩光、防遮挡、抗强光设计。</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、整体外观尺寸：宽≥</w:t>
            </w:r>
            <w:r>
              <w:rPr>
                <w:rFonts w:ascii="方正仿宋_GBK" w:eastAsia="方正仿宋_GBK" w:hAnsi="方正仿宋_GBK" w:cs="方正仿宋_GBK" w:hint="eastAsia"/>
                <w:color w:val="000000"/>
                <w:kern w:val="0"/>
                <w:szCs w:val="21"/>
                <w:lang w:bidi="ar"/>
              </w:rPr>
              <w:t>4200mm</w:t>
            </w:r>
            <w:r>
              <w:rPr>
                <w:rFonts w:ascii="方正仿宋_GBK" w:eastAsia="方正仿宋_GBK" w:hAnsi="方正仿宋_GBK" w:cs="方正仿宋_GBK" w:hint="eastAsia"/>
                <w:color w:val="000000"/>
                <w:kern w:val="0"/>
                <w:szCs w:val="21"/>
                <w:lang w:bidi="ar"/>
              </w:rPr>
              <w:t>，高≥</w:t>
            </w:r>
            <w:r>
              <w:rPr>
                <w:rFonts w:ascii="方正仿宋_GBK" w:eastAsia="方正仿宋_GBK" w:hAnsi="方正仿宋_GBK" w:cs="方正仿宋_GBK" w:hint="eastAsia"/>
                <w:color w:val="000000"/>
                <w:kern w:val="0"/>
                <w:szCs w:val="21"/>
                <w:lang w:bidi="ar"/>
              </w:rPr>
              <w:t>1200mm</w:t>
            </w:r>
            <w:r>
              <w:rPr>
                <w:rFonts w:ascii="方正仿宋_GBK" w:eastAsia="方正仿宋_GBK" w:hAnsi="方正仿宋_GBK" w:cs="方正仿宋_GBK" w:hint="eastAsia"/>
                <w:color w:val="000000"/>
                <w:kern w:val="0"/>
                <w:szCs w:val="21"/>
                <w:lang w:bidi="ar"/>
              </w:rPr>
              <w:t>，厚≤</w:t>
            </w:r>
            <w:r>
              <w:rPr>
                <w:rFonts w:ascii="方正仿宋_GBK" w:eastAsia="方正仿宋_GBK" w:hAnsi="方正仿宋_GBK" w:cs="方正仿宋_GBK" w:hint="eastAsia"/>
                <w:color w:val="000000"/>
                <w:kern w:val="0"/>
                <w:szCs w:val="21"/>
                <w:lang w:bidi="ar"/>
              </w:rPr>
              <w:t>98mm</w:t>
            </w:r>
            <w:r>
              <w:rPr>
                <w:rFonts w:ascii="方正仿宋_GBK" w:eastAsia="方正仿宋_GBK" w:hAnsi="方正仿宋_GBK" w:cs="方正仿宋_GBK" w:hint="eastAsia"/>
                <w:color w:val="000000"/>
                <w:kern w:val="0"/>
                <w:szCs w:val="21"/>
                <w:lang w:bidi="ar"/>
              </w:rPr>
              <w:t>。采用超高清</w:t>
            </w:r>
            <w:r>
              <w:rPr>
                <w:rFonts w:ascii="方正仿宋_GBK" w:eastAsia="方正仿宋_GBK" w:hAnsi="方正仿宋_GBK" w:cs="方正仿宋_GBK" w:hint="eastAsia"/>
                <w:color w:val="000000"/>
                <w:kern w:val="0"/>
                <w:szCs w:val="21"/>
                <w:lang w:bidi="ar"/>
              </w:rPr>
              <w:t>85</w:t>
            </w:r>
            <w:r>
              <w:rPr>
                <w:rFonts w:ascii="方正仿宋_GBK" w:eastAsia="方正仿宋_GBK" w:hAnsi="方正仿宋_GBK" w:cs="方正仿宋_GBK" w:hint="eastAsia"/>
                <w:color w:val="000000"/>
                <w:kern w:val="0"/>
                <w:szCs w:val="21"/>
                <w:lang w:bidi="ar"/>
              </w:rPr>
              <w:t>寸</w:t>
            </w:r>
            <w:r>
              <w:rPr>
                <w:rFonts w:ascii="方正仿宋_GBK" w:eastAsia="方正仿宋_GBK" w:hAnsi="方正仿宋_GBK" w:cs="方正仿宋_GBK" w:hint="eastAsia"/>
                <w:color w:val="000000"/>
                <w:kern w:val="0"/>
                <w:szCs w:val="21"/>
                <w:lang w:bidi="ar"/>
              </w:rPr>
              <w:t>LED</w:t>
            </w:r>
            <w:r>
              <w:rPr>
                <w:rFonts w:ascii="方正仿宋_GBK" w:eastAsia="方正仿宋_GBK" w:hAnsi="方正仿宋_GBK" w:cs="方正仿宋_GBK" w:hint="eastAsia"/>
                <w:color w:val="000000"/>
                <w:kern w:val="0"/>
                <w:szCs w:val="21"/>
                <w:lang w:bidi="ar"/>
              </w:rPr>
              <w:t>液晶显示屏，显示比例</w:t>
            </w:r>
            <w:r>
              <w:rPr>
                <w:rFonts w:ascii="方正仿宋_GBK" w:eastAsia="方正仿宋_GBK" w:hAnsi="方正仿宋_GBK" w:cs="方正仿宋_GBK" w:hint="eastAsia"/>
                <w:color w:val="000000"/>
                <w:kern w:val="0"/>
                <w:szCs w:val="21"/>
                <w:lang w:bidi="ar"/>
              </w:rPr>
              <w:t>16:9</w:t>
            </w:r>
            <w:r>
              <w:rPr>
                <w:rFonts w:ascii="方正仿宋_GBK" w:eastAsia="方正仿宋_GBK" w:hAnsi="方正仿宋_GBK" w:cs="方正仿宋_GBK" w:hint="eastAsia"/>
                <w:color w:val="000000"/>
                <w:kern w:val="0"/>
                <w:szCs w:val="21"/>
                <w:lang w:bidi="ar"/>
              </w:rPr>
              <w:t>，分辨率</w:t>
            </w:r>
            <w:r>
              <w:rPr>
                <w:rFonts w:ascii="方正仿宋_GBK" w:eastAsia="方正仿宋_GBK" w:hAnsi="方正仿宋_GBK" w:cs="方正仿宋_GBK" w:hint="eastAsia"/>
                <w:color w:val="000000"/>
                <w:kern w:val="0"/>
                <w:szCs w:val="21"/>
                <w:lang w:bidi="ar"/>
              </w:rPr>
              <w:t>3840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2160</w:t>
            </w:r>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色域覆盖率</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NTSC</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85%</w:t>
            </w:r>
            <w:r>
              <w:rPr>
                <w:rFonts w:ascii="方正仿宋_GBK" w:eastAsia="方正仿宋_GBK" w:hAnsi="方正仿宋_GBK" w:cs="方正仿宋_GBK" w:hint="eastAsia"/>
                <w:color w:val="000000"/>
                <w:kern w:val="0"/>
                <w:szCs w:val="21"/>
                <w:lang w:bidi="ar"/>
              </w:rPr>
              <w:t>，可视角度≥</w:t>
            </w:r>
            <w:r>
              <w:rPr>
                <w:rFonts w:ascii="方正仿宋_GBK" w:eastAsia="方正仿宋_GBK" w:hAnsi="方正仿宋_GBK" w:cs="方正仿宋_GBK" w:hint="eastAsia"/>
                <w:color w:val="000000"/>
                <w:kern w:val="0"/>
                <w:szCs w:val="21"/>
                <w:lang w:bidi="ar"/>
              </w:rPr>
              <w:t>178</w:t>
            </w:r>
            <w:r>
              <w:rPr>
                <w:rFonts w:ascii="方正仿宋_GBK" w:eastAsia="方正仿宋_GBK" w:hAnsi="方正仿宋_GBK" w:cs="方正仿宋_GBK" w:hint="eastAsia"/>
                <w:color w:val="000000"/>
                <w:kern w:val="0"/>
                <w:szCs w:val="21"/>
                <w:lang w:bidi="ar"/>
              </w:rPr>
              <w:t>°，钢化玻璃表面硬度≥</w:t>
            </w:r>
            <w:r>
              <w:rPr>
                <w:rFonts w:ascii="方正仿宋_GBK" w:eastAsia="方正仿宋_GBK" w:hAnsi="方正仿宋_GBK" w:cs="方正仿宋_GBK" w:hint="eastAsia"/>
                <w:color w:val="000000"/>
                <w:kern w:val="0"/>
                <w:szCs w:val="21"/>
                <w:lang w:bidi="ar"/>
              </w:rPr>
              <w:t>9H</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、主要接口：</w:t>
            </w:r>
            <w:proofErr w:type="gramStart"/>
            <w:r>
              <w:rPr>
                <w:rFonts w:ascii="方正仿宋_GBK" w:eastAsia="方正仿宋_GBK" w:hAnsi="方正仿宋_GBK" w:cs="方正仿宋_GBK" w:hint="eastAsia"/>
                <w:color w:val="000000"/>
                <w:kern w:val="0"/>
                <w:szCs w:val="21"/>
                <w:lang w:bidi="ar"/>
              </w:rPr>
              <w:t>前置前置</w:t>
            </w:r>
            <w:proofErr w:type="gramEnd"/>
            <w:r>
              <w:rPr>
                <w:rFonts w:ascii="方正仿宋_GBK" w:eastAsia="方正仿宋_GBK" w:hAnsi="方正仿宋_GBK" w:cs="方正仿宋_GBK" w:hint="eastAsia"/>
                <w:color w:val="000000"/>
                <w:kern w:val="0"/>
                <w:szCs w:val="21"/>
                <w:lang w:bidi="ar"/>
              </w:rPr>
              <w:t>三通道</w:t>
            </w:r>
            <w:r>
              <w:rPr>
                <w:rFonts w:ascii="方正仿宋_GBK" w:eastAsia="方正仿宋_GBK" w:hAnsi="方正仿宋_GBK" w:cs="方正仿宋_GBK" w:hint="eastAsia"/>
                <w:color w:val="000000"/>
                <w:kern w:val="0"/>
                <w:szCs w:val="21"/>
                <w:lang w:bidi="ar"/>
              </w:rPr>
              <w:t>USB 3.0</w:t>
            </w:r>
            <w:r>
              <w:rPr>
                <w:rFonts w:ascii="方正仿宋_GBK" w:eastAsia="方正仿宋_GBK" w:hAnsi="方正仿宋_GBK" w:cs="方正仿宋_GBK" w:hint="eastAsia"/>
                <w:color w:val="000000"/>
                <w:kern w:val="0"/>
                <w:szCs w:val="21"/>
                <w:lang w:bidi="ar"/>
              </w:rPr>
              <w:t>接口（包含</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Type-C</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USB</w:t>
            </w:r>
            <w:r>
              <w:rPr>
                <w:rFonts w:ascii="方正仿宋_GBK" w:eastAsia="方正仿宋_GBK" w:hAnsi="方正仿宋_GBK" w:cs="方正仿宋_GBK" w:hint="eastAsia"/>
                <w:color w:val="000000"/>
                <w:kern w:val="0"/>
                <w:szCs w:val="21"/>
                <w:lang w:bidi="ar"/>
              </w:rPr>
              <w:t>）支持在</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及</w:t>
            </w:r>
            <w:r>
              <w:rPr>
                <w:rFonts w:ascii="方正仿宋_GBK" w:eastAsia="方正仿宋_GBK" w:hAnsi="方正仿宋_GBK" w:cs="方正仿宋_GBK" w:hint="eastAsia"/>
                <w:color w:val="000000"/>
                <w:kern w:val="0"/>
                <w:szCs w:val="21"/>
                <w:lang w:bidi="ar"/>
              </w:rPr>
              <w:t>Android</w:t>
            </w:r>
            <w:r>
              <w:rPr>
                <w:rFonts w:ascii="方正仿宋_GBK" w:eastAsia="方正仿宋_GBK" w:hAnsi="方正仿宋_GBK" w:cs="方正仿宋_GBK" w:hint="eastAsia"/>
                <w:color w:val="000000"/>
                <w:kern w:val="0"/>
                <w:szCs w:val="21"/>
                <w:lang w:bidi="ar"/>
              </w:rPr>
              <w:t>系统自动切换，</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HDMI</w:t>
            </w:r>
            <w:r>
              <w:rPr>
                <w:rFonts w:ascii="方正仿宋_GBK" w:eastAsia="方正仿宋_GBK" w:hAnsi="方正仿宋_GBK" w:cs="方正仿宋_GBK" w:hint="eastAsia"/>
                <w:color w:val="000000"/>
                <w:kern w:val="0"/>
                <w:szCs w:val="21"/>
                <w:lang w:bidi="ar"/>
              </w:rPr>
              <w:t>；后置（侧置）输入接口</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HDMI</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路音频输出、</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路音频输入；</w:t>
            </w:r>
            <w:proofErr w:type="gramStart"/>
            <w:r>
              <w:rPr>
                <w:rFonts w:ascii="方正仿宋_GBK" w:eastAsia="方正仿宋_GBK" w:hAnsi="方正仿宋_GBK" w:cs="方正仿宋_GBK" w:hint="eastAsia"/>
                <w:color w:val="000000"/>
                <w:kern w:val="0"/>
                <w:szCs w:val="21"/>
                <w:lang w:bidi="ar"/>
              </w:rPr>
              <w:t>板载安卓</w:t>
            </w:r>
            <w:proofErr w:type="gramEnd"/>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USB 2.0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路多用途</w:t>
            </w:r>
            <w:r>
              <w:rPr>
                <w:rFonts w:ascii="方正仿宋_GBK" w:eastAsia="方正仿宋_GBK" w:hAnsi="方正仿宋_GBK" w:cs="方正仿宋_GBK" w:hint="eastAsia"/>
                <w:color w:val="000000"/>
                <w:kern w:val="0"/>
                <w:szCs w:val="21"/>
                <w:lang w:bidi="ar"/>
              </w:rPr>
              <w:t xml:space="preserve"> USB 3.0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Touch USB</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路</w:t>
            </w:r>
            <w:r>
              <w:rPr>
                <w:rFonts w:ascii="方正仿宋_GBK" w:eastAsia="方正仿宋_GBK" w:hAnsi="方正仿宋_GBK" w:cs="方正仿宋_GBK" w:hint="eastAsia"/>
                <w:color w:val="000000"/>
                <w:kern w:val="0"/>
                <w:szCs w:val="21"/>
                <w:lang w:bidi="ar"/>
              </w:rPr>
              <w:t>RS 232</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、整机为双系统设计，自带整机操作系统，支持在线升级，</w:t>
            </w:r>
            <w:proofErr w:type="gramStart"/>
            <w:r>
              <w:rPr>
                <w:rFonts w:ascii="方正仿宋_GBK" w:eastAsia="方正仿宋_GBK" w:hAnsi="方正仿宋_GBK" w:cs="方正仿宋_GBK" w:hint="eastAsia"/>
                <w:color w:val="000000"/>
                <w:kern w:val="0"/>
                <w:szCs w:val="21"/>
                <w:lang w:bidi="ar"/>
              </w:rPr>
              <w:t>内置安卓系统</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核数不小于</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核，</w:t>
            </w:r>
            <w:r>
              <w:rPr>
                <w:rFonts w:ascii="方正仿宋_GBK" w:eastAsia="方正仿宋_GBK" w:hAnsi="方正仿宋_GBK" w:cs="方正仿宋_GBK" w:hint="eastAsia"/>
                <w:color w:val="000000"/>
                <w:kern w:val="0"/>
                <w:szCs w:val="21"/>
                <w:lang w:bidi="ar"/>
              </w:rPr>
              <w:t>GPU</w:t>
            </w:r>
            <w:r>
              <w:rPr>
                <w:rFonts w:ascii="方正仿宋_GBK" w:eastAsia="方正仿宋_GBK" w:hAnsi="方正仿宋_GBK" w:cs="方正仿宋_GBK" w:hint="eastAsia"/>
                <w:color w:val="000000"/>
                <w:kern w:val="0"/>
                <w:szCs w:val="21"/>
                <w:lang w:bidi="ar"/>
              </w:rPr>
              <w:t>核数不小于</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核，</w:t>
            </w:r>
            <w:proofErr w:type="gramStart"/>
            <w:r>
              <w:rPr>
                <w:rFonts w:ascii="方正仿宋_GBK" w:eastAsia="方正仿宋_GBK" w:hAnsi="方正仿宋_GBK" w:cs="方正仿宋_GBK" w:hint="eastAsia"/>
                <w:color w:val="000000"/>
                <w:kern w:val="0"/>
                <w:szCs w:val="21"/>
                <w:lang w:bidi="ar"/>
              </w:rPr>
              <w:t>嵌入式安卓操作系统</w:t>
            </w:r>
            <w:proofErr w:type="gramEnd"/>
            <w:r>
              <w:rPr>
                <w:rFonts w:ascii="方正仿宋_GBK" w:eastAsia="方正仿宋_GBK" w:hAnsi="方正仿宋_GBK" w:cs="方正仿宋_GBK" w:hint="eastAsia"/>
                <w:color w:val="000000"/>
                <w:kern w:val="0"/>
                <w:szCs w:val="21"/>
                <w:lang w:bidi="ar"/>
              </w:rPr>
              <w:t>版本为</w:t>
            </w:r>
            <w:r>
              <w:rPr>
                <w:rFonts w:ascii="方正仿宋_GBK" w:eastAsia="方正仿宋_GBK" w:hAnsi="方正仿宋_GBK" w:cs="方正仿宋_GBK" w:hint="eastAsia"/>
                <w:color w:val="000000"/>
                <w:kern w:val="0"/>
                <w:szCs w:val="21"/>
                <w:lang w:bidi="ar"/>
              </w:rPr>
              <w:t>Android14</w:t>
            </w:r>
            <w:r>
              <w:rPr>
                <w:rFonts w:ascii="方正仿宋_GBK" w:eastAsia="方正仿宋_GBK" w:hAnsi="方正仿宋_GBK" w:cs="方正仿宋_GBK" w:hint="eastAsia"/>
                <w:color w:val="000000"/>
                <w:kern w:val="0"/>
                <w:szCs w:val="21"/>
                <w:lang w:bidi="ar"/>
              </w:rPr>
              <w:t>；同时嵌入式</w:t>
            </w:r>
            <w:r>
              <w:rPr>
                <w:rFonts w:ascii="方正仿宋_GBK" w:eastAsia="方正仿宋_GBK" w:hAnsi="方正仿宋_GBK" w:cs="方正仿宋_GBK" w:hint="eastAsia"/>
                <w:color w:val="000000"/>
                <w:kern w:val="0"/>
                <w:szCs w:val="21"/>
                <w:lang w:bidi="ar"/>
              </w:rPr>
              <w:t>Android</w:t>
            </w:r>
            <w:r>
              <w:rPr>
                <w:rFonts w:ascii="方正仿宋_GBK" w:eastAsia="方正仿宋_GBK" w:hAnsi="方正仿宋_GBK" w:cs="方正仿宋_GBK" w:hint="eastAsia"/>
                <w:color w:val="000000"/>
                <w:kern w:val="0"/>
                <w:szCs w:val="21"/>
                <w:lang w:bidi="ar"/>
              </w:rPr>
              <w:t>操作系统下可实现常用的教</w:t>
            </w:r>
            <w:r>
              <w:rPr>
                <w:rFonts w:ascii="方正仿宋_GBK" w:eastAsia="方正仿宋_GBK" w:hAnsi="方正仿宋_GBK" w:cs="方正仿宋_GBK" w:hint="eastAsia"/>
                <w:color w:val="000000"/>
                <w:kern w:val="0"/>
                <w:szCs w:val="21"/>
                <w:lang w:bidi="ar"/>
              </w:rPr>
              <w:t>学应用功能，具有白板书写、</w:t>
            </w:r>
            <w:r>
              <w:rPr>
                <w:rFonts w:ascii="方正仿宋_GBK" w:eastAsia="方正仿宋_GBK" w:hAnsi="方正仿宋_GBK" w:cs="方正仿宋_GBK" w:hint="eastAsia"/>
                <w:color w:val="000000"/>
                <w:kern w:val="0"/>
                <w:szCs w:val="21"/>
                <w:lang w:bidi="ar"/>
              </w:rPr>
              <w:t>WPS</w:t>
            </w:r>
            <w:r>
              <w:rPr>
                <w:rFonts w:ascii="方正仿宋_GBK" w:eastAsia="方正仿宋_GBK" w:hAnsi="方正仿宋_GBK" w:cs="方正仿宋_GBK" w:hint="eastAsia"/>
                <w:color w:val="000000"/>
                <w:kern w:val="0"/>
                <w:szCs w:val="21"/>
                <w:lang w:bidi="ar"/>
              </w:rPr>
              <w:t>软件使用和网页浏览等基本功能，</w:t>
            </w:r>
            <w:proofErr w:type="gramStart"/>
            <w:r>
              <w:rPr>
                <w:rFonts w:ascii="方正仿宋_GBK" w:eastAsia="方正仿宋_GBK" w:hAnsi="方正仿宋_GBK" w:cs="方正仿宋_GBK" w:hint="eastAsia"/>
                <w:color w:val="000000"/>
                <w:kern w:val="0"/>
                <w:szCs w:val="21"/>
                <w:lang w:bidi="ar"/>
              </w:rPr>
              <w:t>安卓系统</w:t>
            </w:r>
            <w:proofErr w:type="gramEnd"/>
            <w:r>
              <w:rPr>
                <w:rFonts w:ascii="方正仿宋_GBK" w:eastAsia="方正仿宋_GBK" w:hAnsi="方正仿宋_GBK" w:cs="方正仿宋_GBK" w:hint="eastAsia"/>
                <w:color w:val="000000"/>
                <w:kern w:val="0"/>
                <w:szCs w:val="21"/>
                <w:lang w:bidi="ar"/>
              </w:rPr>
              <w:t>ram</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rom</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32G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、用电容触控方式，支持</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系统中进行</w:t>
            </w:r>
            <w:r>
              <w:rPr>
                <w:rFonts w:ascii="方正仿宋_GBK" w:eastAsia="方正仿宋_GBK" w:hAnsi="方正仿宋_GBK" w:cs="方正仿宋_GBK" w:hint="eastAsia"/>
                <w:color w:val="000000"/>
                <w:kern w:val="0"/>
                <w:szCs w:val="21"/>
                <w:lang w:bidi="ar"/>
              </w:rPr>
              <w:t>40</w:t>
            </w:r>
            <w:r>
              <w:rPr>
                <w:rFonts w:ascii="方正仿宋_GBK" w:eastAsia="方正仿宋_GBK" w:hAnsi="方正仿宋_GBK" w:cs="方正仿宋_GBK" w:hint="eastAsia"/>
                <w:color w:val="000000"/>
                <w:kern w:val="0"/>
                <w:szCs w:val="21"/>
                <w:lang w:bidi="ar"/>
              </w:rPr>
              <w:t>点或以上触控，支持</w:t>
            </w:r>
            <w:r>
              <w:rPr>
                <w:rFonts w:ascii="方正仿宋_GBK" w:eastAsia="方正仿宋_GBK" w:hAnsi="方正仿宋_GBK" w:cs="方正仿宋_GBK" w:hint="eastAsia"/>
                <w:color w:val="000000"/>
                <w:kern w:val="0"/>
                <w:szCs w:val="21"/>
                <w:lang w:bidi="ar"/>
              </w:rPr>
              <w:t>Android</w:t>
            </w:r>
            <w:r>
              <w:rPr>
                <w:rFonts w:ascii="方正仿宋_GBK" w:eastAsia="方正仿宋_GBK" w:hAnsi="方正仿宋_GBK" w:cs="方正仿宋_GBK" w:hint="eastAsia"/>
                <w:color w:val="000000"/>
                <w:kern w:val="0"/>
                <w:szCs w:val="21"/>
                <w:lang w:bidi="ar"/>
              </w:rPr>
              <w:t>系统中进行</w:t>
            </w:r>
            <w:r>
              <w:rPr>
                <w:rFonts w:ascii="方正仿宋_GBK" w:eastAsia="方正仿宋_GBK" w:hAnsi="方正仿宋_GBK" w:cs="方正仿宋_GBK" w:hint="eastAsia"/>
                <w:color w:val="000000"/>
                <w:kern w:val="0"/>
                <w:szCs w:val="21"/>
                <w:lang w:bidi="ar"/>
              </w:rPr>
              <w:t>40</w:t>
            </w:r>
            <w:r>
              <w:rPr>
                <w:rFonts w:ascii="方正仿宋_GBK" w:eastAsia="方正仿宋_GBK" w:hAnsi="方正仿宋_GBK" w:cs="方正仿宋_GBK" w:hint="eastAsia"/>
                <w:color w:val="000000"/>
                <w:kern w:val="0"/>
                <w:szCs w:val="21"/>
                <w:lang w:bidi="ar"/>
              </w:rPr>
              <w:t>点或以上触控。</w:t>
            </w:r>
            <w:r>
              <w:rPr>
                <w:rFonts w:ascii="方正仿宋_GBK" w:eastAsia="方正仿宋_GBK" w:hAnsi="方正仿宋_GBK" w:cs="方正仿宋_GBK" w:hint="eastAsia"/>
                <w:color w:val="000000"/>
                <w:kern w:val="0"/>
                <w:szCs w:val="21"/>
                <w:lang w:bidi="ar"/>
              </w:rPr>
              <w:br/>
              <w:t>6</w:t>
            </w:r>
            <w:r>
              <w:rPr>
                <w:rFonts w:ascii="方正仿宋_GBK" w:eastAsia="方正仿宋_GBK" w:hAnsi="方正仿宋_GBK" w:cs="方正仿宋_GBK" w:hint="eastAsia"/>
                <w:color w:val="000000"/>
                <w:kern w:val="0"/>
                <w:szCs w:val="21"/>
                <w:lang w:bidi="ar"/>
              </w:rPr>
              <w:t>、内置≥</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阵列麦克风，拾音距离≥</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米，拾音效果清晰可满足</w:t>
            </w:r>
            <w:proofErr w:type="gramStart"/>
            <w:r>
              <w:rPr>
                <w:rFonts w:ascii="方正仿宋_GBK" w:eastAsia="方正仿宋_GBK" w:hAnsi="方正仿宋_GBK" w:cs="方正仿宋_GBK" w:hint="eastAsia"/>
                <w:color w:val="000000"/>
                <w:kern w:val="0"/>
                <w:szCs w:val="21"/>
                <w:lang w:bidi="ar"/>
              </w:rPr>
              <w:t>教学录课需求</w:t>
            </w:r>
            <w:proofErr w:type="gramEnd"/>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7</w:t>
            </w:r>
            <w:r>
              <w:rPr>
                <w:rFonts w:ascii="方正仿宋_GBK" w:eastAsia="方正仿宋_GBK" w:hAnsi="方正仿宋_GBK" w:cs="方正仿宋_GBK" w:hint="eastAsia"/>
                <w:color w:val="000000"/>
                <w:kern w:val="0"/>
                <w:szCs w:val="21"/>
                <w:lang w:bidi="ar"/>
              </w:rPr>
              <w:t>、内置宽广角摄像头，真实像素≥</w:t>
            </w:r>
            <w:r>
              <w:rPr>
                <w:rFonts w:ascii="方正仿宋_GBK" w:eastAsia="方正仿宋_GBK" w:hAnsi="方正仿宋_GBK" w:cs="方正仿宋_GBK" w:hint="eastAsia"/>
                <w:color w:val="000000"/>
                <w:kern w:val="0"/>
                <w:szCs w:val="21"/>
                <w:lang w:bidi="ar"/>
              </w:rPr>
              <w:t>1600</w:t>
            </w:r>
            <w:r>
              <w:rPr>
                <w:rFonts w:ascii="方正仿宋_GBK" w:eastAsia="方正仿宋_GBK" w:hAnsi="方正仿宋_GBK" w:cs="方正仿宋_GBK" w:hint="eastAsia"/>
                <w:color w:val="000000"/>
                <w:kern w:val="0"/>
                <w:szCs w:val="21"/>
                <w:lang w:bidi="ar"/>
              </w:rPr>
              <w:t>万，对角线角度≥</w:t>
            </w:r>
            <w:r>
              <w:rPr>
                <w:rFonts w:ascii="方正仿宋_GBK" w:eastAsia="方正仿宋_GBK" w:hAnsi="方正仿宋_GBK" w:cs="方正仿宋_GBK" w:hint="eastAsia"/>
                <w:color w:val="000000"/>
                <w:kern w:val="0"/>
                <w:szCs w:val="21"/>
                <w:lang w:bidi="ar"/>
              </w:rPr>
              <w:t>140</w:t>
            </w:r>
            <w:r>
              <w:rPr>
                <w:rFonts w:ascii="方正仿宋_GBK" w:eastAsia="方正仿宋_GBK" w:hAnsi="方正仿宋_GBK" w:cs="方正仿宋_GBK" w:hint="eastAsia"/>
                <w:color w:val="000000"/>
                <w:kern w:val="0"/>
                <w:szCs w:val="21"/>
                <w:lang w:bidi="ar"/>
              </w:rPr>
              <w:t>°，水平视场角度≥</w:t>
            </w:r>
            <w:r>
              <w:rPr>
                <w:rFonts w:ascii="方正仿宋_GBK" w:eastAsia="方正仿宋_GBK" w:hAnsi="方正仿宋_GBK" w:cs="方正仿宋_GBK" w:hint="eastAsia"/>
                <w:color w:val="000000"/>
                <w:kern w:val="0"/>
                <w:szCs w:val="21"/>
                <w:lang w:bidi="ar"/>
              </w:rPr>
              <w:t>120</w:t>
            </w:r>
            <w:r>
              <w:rPr>
                <w:rFonts w:ascii="方正仿宋_GBK" w:eastAsia="方正仿宋_GBK" w:hAnsi="方正仿宋_GBK" w:cs="方正仿宋_GBK" w:hint="eastAsia"/>
                <w:color w:val="000000"/>
                <w:kern w:val="0"/>
                <w:szCs w:val="21"/>
                <w:lang w:bidi="ar"/>
              </w:rPr>
              <w:t>°，摄像头可做包括但不限于远程巡课、人脸识别等功能。</w:t>
            </w:r>
            <w:r>
              <w:rPr>
                <w:rFonts w:ascii="方正仿宋_GBK" w:eastAsia="方正仿宋_GBK" w:hAnsi="方正仿宋_GBK" w:cs="方正仿宋_GBK" w:hint="eastAsia"/>
                <w:color w:val="000000"/>
                <w:kern w:val="0"/>
                <w:szCs w:val="21"/>
                <w:lang w:bidi="ar"/>
              </w:rPr>
              <w:br/>
              <w:t>8</w:t>
            </w:r>
            <w:r>
              <w:rPr>
                <w:rFonts w:ascii="方正仿宋_GBK" w:eastAsia="方正仿宋_GBK" w:hAnsi="方正仿宋_GBK" w:cs="方正仿宋_GBK" w:hint="eastAsia"/>
                <w:color w:val="000000"/>
                <w:kern w:val="0"/>
                <w:szCs w:val="21"/>
                <w:lang w:bidi="ar"/>
              </w:rPr>
              <w:t>、内置</w:t>
            </w:r>
            <w:r>
              <w:rPr>
                <w:rFonts w:ascii="方正仿宋_GBK" w:eastAsia="方正仿宋_GBK" w:hAnsi="方正仿宋_GBK" w:cs="方正仿宋_GBK" w:hint="eastAsia"/>
                <w:color w:val="000000"/>
                <w:kern w:val="0"/>
                <w:szCs w:val="21"/>
                <w:lang w:bidi="ar"/>
              </w:rPr>
              <w:t>2.2</w:t>
            </w:r>
            <w:r>
              <w:rPr>
                <w:rFonts w:ascii="方正仿宋_GBK" w:eastAsia="方正仿宋_GBK" w:hAnsi="方正仿宋_GBK" w:cs="方正仿宋_GBK" w:hint="eastAsia"/>
                <w:color w:val="000000"/>
                <w:kern w:val="0"/>
                <w:szCs w:val="21"/>
                <w:lang w:bidi="ar"/>
              </w:rPr>
              <w:t>声道音响，额定总功率≥</w:t>
            </w:r>
            <w:r>
              <w:rPr>
                <w:rFonts w:ascii="方正仿宋_GBK" w:eastAsia="方正仿宋_GBK" w:hAnsi="方正仿宋_GBK" w:cs="方正仿宋_GBK" w:hint="eastAsia"/>
                <w:color w:val="000000"/>
                <w:kern w:val="0"/>
                <w:szCs w:val="21"/>
                <w:lang w:bidi="ar"/>
              </w:rPr>
              <w:t>60W</w:t>
            </w:r>
            <w:r>
              <w:rPr>
                <w:rFonts w:ascii="方正仿宋_GBK" w:eastAsia="方正仿宋_GBK" w:hAnsi="方正仿宋_GBK" w:cs="方正仿宋_GBK" w:hint="eastAsia"/>
                <w:color w:val="000000"/>
                <w:kern w:val="0"/>
                <w:szCs w:val="21"/>
                <w:lang w:bidi="ar"/>
              </w:rPr>
              <w:t>。支持标准、听力、观影等音效模式</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9</w:t>
            </w:r>
            <w:r>
              <w:rPr>
                <w:rFonts w:ascii="方正仿宋_GBK" w:eastAsia="方正仿宋_GBK" w:hAnsi="方正仿宋_GBK" w:cs="方正仿宋_GBK" w:hint="eastAsia"/>
                <w:color w:val="000000"/>
                <w:kern w:val="0"/>
                <w:szCs w:val="21"/>
                <w:lang w:bidi="ar"/>
              </w:rPr>
              <w:t>、内置支持</w:t>
            </w:r>
            <w:r>
              <w:rPr>
                <w:rFonts w:ascii="方正仿宋_GBK" w:eastAsia="方正仿宋_GBK" w:hAnsi="方正仿宋_GBK" w:cs="方正仿宋_GBK" w:hint="eastAsia"/>
                <w:color w:val="000000"/>
                <w:kern w:val="0"/>
                <w:szCs w:val="21"/>
                <w:lang w:bidi="ar"/>
              </w:rPr>
              <w:t>2.4GHz</w:t>
            </w:r>
            <w:r>
              <w:rPr>
                <w:rFonts w:ascii="方正仿宋_GBK" w:eastAsia="方正仿宋_GBK" w:hAnsi="方正仿宋_GBK" w:cs="方正仿宋_GBK" w:hint="eastAsia"/>
                <w:color w:val="000000"/>
                <w:kern w:val="0"/>
                <w:szCs w:val="21"/>
                <w:lang w:bidi="ar"/>
              </w:rPr>
              <w:t>和</w:t>
            </w:r>
            <w:r>
              <w:rPr>
                <w:rFonts w:ascii="方正仿宋_GBK" w:eastAsia="方正仿宋_GBK" w:hAnsi="方正仿宋_GBK" w:cs="方正仿宋_GBK" w:hint="eastAsia"/>
                <w:color w:val="000000"/>
                <w:kern w:val="0"/>
                <w:szCs w:val="21"/>
                <w:lang w:bidi="ar"/>
              </w:rPr>
              <w:t>5GHz</w:t>
            </w:r>
            <w:r>
              <w:rPr>
                <w:rFonts w:ascii="方正仿宋_GBK" w:eastAsia="方正仿宋_GBK" w:hAnsi="方正仿宋_GBK" w:cs="方正仿宋_GBK" w:hint="eastAsia"/>
                <w:color w:val="000000"/>
                <w:kern w:val="0"/>
                <w:szCs w:val="21"/>
                <w:lang w:bidi="ar"/>
              </w:rPr>
              <w:t>双频</w:t>
            </w:r>
            <w:r>
              <w:rPr>
                <w:rFonts w:ascii="方正仿宋_GBK" w:eastAsia="方正仿宋_GBK" w:hAnsi="方正仿宋_GBK" w:cs="方正仿宋_GBK" w:hint="eastAsia"/>
                <w:color w:val="000000"/>
                <w:kern w:val="0"/>
                <w:szCs w:val="21"/>
                <w:lang w:bidi="ar"/>
              </w:rPr>
              <w:t>WiFi</w:t>
            </w:r>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支持蓝牙</w:t>
            </w:r>
            <w:proofErr w:type="gramEnd"/>
            <w:r>
              <w:rPr>
                <w:rFonts w:ascii="方正仿宋_GBK" w:eastAsia="方正仿宋_GBK" w:hAnsi="方正仿宋_GBK" w:cs="方正仿宋_GBK" w:hint="eastAsia"/>
                <w:color w:val="000000"/>
                <w:kern w:val="0"/>
                <w:szCs w:val="21"/>
                <w:lang w:bidi="ar"/>
              </w:rPr>
              <w:t>5.2</w:t>
            </w:r>
            <w:r>
              <w:rPr>
                <w:rFonts w:ascii="方正仿宋_GBK" w:eastAsia="方正仿宋_GBK" w:hAnsi="方正仿宋_GBK" w:cs="方正仿宋_GBK" w:hint="eastAsia"/>
                <w:color w:val="000000"/>
                <w:kern w:val="0"/>
                <w:szCs w:val="21"/>
                <w:lang w:bidi="ar"/>
              </w:rPr>
              <w:t>，支持</w:t>
            </w:r>
            <w:r>
              <w:rPr>
                <w:rFonts w:ascii="方正仿宋_GBK" w:eastAsia="方正仿宋_GBK" w:hAnsi="方正仿宋_GBK" w:cs="方正仿宋_GBK" w:hint="eastAsia"/>
                <w:color w:val="000000"/>
                <w:kern w:val="0"/>
                <w:szCs w:val="21"/>
                <w:lang w:bidi="ar"/>
              </w:rPr>
              <w:t>AP</w:t>
            </w:r>
            <w:r>
              <w:rPr>
                <w:rFonts w:ascii="方正仿宋_GBK" w:eastAsia="方正仿宋_GBK" w:hAnsi="方正仿宋_GBK" w:cs="方正仿宋_GBK" w:hint="eastAsia"/>
                <w:color w:val="000000"/>
                <w:kern w:val="0"/>
                <w:szCs w:val="21"/>
                <w:lang w:bidi="ar"/>
              </w:rPr>
              <w:t>热点。</w:t>
            </w:r>
            <w:r>
              <w:rPr>
                <w:rFonts w:ascii="方正仿宋_GBK" w:eastAsia="方正仿宋_GBK" w:hAnsi="方正仿宋_GBK" w:cs="方正仿宋_GBK" w:hint="eastAsia"/>
                <w:color w:val="000000"/>
                <w:kern w:val="0"/>
                <w:szCs w:val="21"/>
                <w:lang w:bidi="ar"/>
              </w:rPr>
              <w:br/>
              <w:t>10</w:t>
            </w:r>
            <w:r>
              <w:rPr>
                <w:rFonts w:ascii="方正仿宋_GBK" w:eastAsia="方正仿宋_GBK" w:hAnsi="方正仿宋_GBK" w:cs="方正仿宋_GBK" w:hint="eastAsia"/>
                <w:color w:val="000000"/>
                <w:kern w:val="0"/>
                <w:szCs w:val="21"/>
                <w:lang w:bidi="ar"/>
              </w:rPr>
              <w:t>、设备支持人脸解锁功能；支持密码、</w:t>
            </w:r>
            <w:r>
              <w:rPr>
                <w:rFonts w:ascii="方正仿宋_GBK" w:eastAsia="方正仿宋_GBK" w:hAnsi="方正仿宋_GBK" w:cs="方正仿宋_GBK" w:hint="eastAsia"/>
                <w:color w:val="000000"/>
                <w:kern w:val="0"/>
                <w:szCs w:val="21"/>
                <w:lang w:bidi="ar"/>
              </w:rPr>
              <w:t>NFC</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UK</w:t>
            </w:r>
            <w:r>
              <w:rPr>
                <w:rFonts w:ascii="方正仿宋_GBK" w:eastAsia="方正仿宋_GBK" w:hAnsi="方正仿宋_GBK" w:cs="方正仿宋_GBK" w:hint="eastAsia"/>
                <w:color w:val="000000"/>
                <w:kern w:val="0"/>
                <w:szCs w:val="21"/>
                <w:lang w:bidi="ar"/>
              </w:rPr>
              <w:t>等解锁功能；</w:t>
            </w:r>
            <w:r>
              <w:rPr>
                <w:rFonts w:ascii="方正仿宋_GBK" w:eastAsia="方正仿宋_GBK" w:hAnsi="方正仿宋_GBK" w:cs="方正仿宋_GBK" w:hint="eastAsia"/>
                <w:color w:val="000000"/>
                <w:kern w:val="0"/>
                <w:szCs w:val="21"/>
                <w:lang w:bidi="ar"/>
              </w:rPr>
              <w:br/>
              <w:t>11</w:t>
            </w:r>
            <w:r>
              <w:rPr>
                <w:rFonts w:ascii="方正仿宋_GBK" w:eastAsia="方正仿宋_GBK" w:hAnsi="方正仿宋_GBK" w:cs="方正仿宋_GBK" w:hint="eastAsia"/>
                <w:color w:val="000000"/>
                <w:kern w:val="0"/>
                <w:szCs w:val="21"/>
                <w:lang w:bidi="ar"/>
              </w:rPr>
              <w:t>、外接电脑设备可以经双头</w:t>
            </w:r>
            <w:r>
              <w:rPr>
                <w:rFonts w:ascii="方正仿宋_GBK" w:eastAsia="方正仿宋_GBK" w:hAnsi="方正仿宋_GBK" w:cs="方正仿宋_GBK" w:hint="eastAsia"/>
                <w:color w:val="000000"/>
                <w:kern w:val="0"/>
                <w:szCs w:val="21"/>
                <w:lang w:bidi="ar"/>
              </w:rPr>
              <w:t>Type-C</w:t>
            </w:r>
            <w:r>
              <w:rPr>
                <w:rFonts w:ascii="方正仿宋_GBK" w:eastAsia="方正仿宋_GBK" w:hAnsi="方正仿宋_GBK" w:cs="方正仿宋_GBK" w:hint="eastAsia"/>
                <w:color w:val="000000"/>
                <w:kern w:val="0"/>
                <w:szCs w:val="21"/>
                <w:lang w:bidi="ar"/>
              </w:rPr>
              <w:t>线连接至整机，可将整机网络共享给外接电脑，并支持反向触控控制功能。支持手机、电脑无线投屏功能。</w:t>
            </w:r>
            <w:r>
              <w:rPr>
                <w:rFonts w:ascii="方正仿宋_GBK" w:eastAsia="方正仿宋_GBK" w:hAnsi="方正仿宋_GBK" w:cs="方正仿宋_GBK" w:hint="eastAsia"/>
                <w:color w:val="000000"/>
                <w:kern w:val="0"/>
                <w:szCs w:val="21"/>
                <w:lang w:bidi="ar"/>
              </w:rPr>
              <w:br/>
              <w:t>12</w:t>
            </w:r>
            <w:r>
              <w:rPr>
                <w:rFonts w:ascii="方正仿宋_GBK" w:eastAsia="方正仿宋_GBK" w:hAnsi="方正仿宋_GBK" w:cs="方正仿宋_GBK" w:hint="eastAsia"/>
                <w:color w:val="000000"/>
                <w:kern w:val="0"/>
                <w:szCs w:val="21"/>
                <w:lang w:bidi="ar"/>
              </w:rPr>
              <w:t>、整机</w:t>
            </w:r>
            <w:proofErr w:type="gramStart"/>
            <w:r>
              <w:rPr>
                <w:rFonts w:ascii="方正仿宋_GBK" w:eastAsia="方正仿宋_GBK" w:hAnsi="方正仿宋_GBK" w:cs="方正仿宋_GBK" w:hint="eastAsia"/>
                <w:color w:val="000000"/>
                <w:kern w:val="0"/>
                <w:szCs w:val="21"/>
                <w:lang w:bidi="ar"/>
              </w:rPr>
              <w:t>侧边栏快捷</w:t>
            </w:r>
            <w:proofErr w:type="gramEnd"/>
            <w:r>
              <w:rPr>
                <w:rFonts w:ascii="方正仿宋_GBK" w:eastAsia="方正仿宋_GBK" w:hAnsi="方正仿宋_GBK" w:cs="方正仿宋_GBK" w:hint="eastAsia"/>
                <w:color w:val="000000"/>
                <w:kern w:val="0"/>
                <w:szCs w:val="21"/>
                <w:lang w:bidi="ar"/>
              </w:rPr>
              <w:t>菜单包含的小工具有：批注、截屏、计时、</w:t>
            </w:r>
            <w:proofErr w:type="gramStart"/>
            <w:r>
              <w:rPr>
                <w:rFonts w:ascii="方正仿宋_GBK" w:eastAsia="方正仿宋_GBK" w:hAnsi="方正仿宋_GBK" w:cs="方正仿宋_GBK" w:hint="eastAsia"/>
                <w:color w:val="000000"/>
                <w:kern w:val="0"/>
                <w:szCs w:val="21"/>
                <w:lang w:bidi="ar"/>
              </w:rPr>
              <w:t>降半屏</w:t>
            </w:r>
            <w:proofErr w:type="gramEnd"/>
            <w:r>
              <w:rPr>
                <w:rFonts w:ascii="方正仿宋_GBK" w:eastAsia="方正仿宋_GBK" w:hAnsi="方正仿宋_GBK" w:cs="方正仿宋_GBK" w:hint="eastAsia"/>
                <w:color w:val="000000"/>
                <w:kern w:val="0"/>
                <w:szCs w:val="21"/>
                <w:lang w:bidi="ar"/>
              </w:rPr>
              <w:t>、放大镜、日历等功能。</w:t>
            </w:r>
            <w:r>
              <w:rPr>
                <w:rFonts w:ascii="方正仿宋_GBK" w:eastAsia="方正仿宋_GBK" w:hAnsi="方正仿宋_GBK" w:cs="方正仿宋_GBK" w:hint="eastAsia"/>
                <w:color w:val="000000"/>
                <w:kern w:val="0"/>
                <w:szCs w:val="21"/>
                <w:lang w:bidi="ar"/>
              </w:rPr>
              <w:br/>
              <w:t>13</w:t>
            </w:r>
            <w:r>
              <w:rPr>
                <w:rFonts w:ascii="方正仿宋_GBK" w:eastAsia="方正仿宋_GBK" w:hAnsi="方正仿宋_GBK" w:cs="方正仿宋_GBK" w:hint="eastAsia"/>
                <w:color w:val="000000"/>
                <w:kern w:val="0"/>
                <w:szCs w:val="21"/>
                <w:lang w:bidi="ar"/>
              </w:rPr>
              <w:t>、整机前置按键具备三合一电源按键，同一物理按键完成双系统开机、熄屏、关机操作。</w:t>
            </w:r>
            <w:r>
              <w:rPr>
                <w:rFonts w:ascii="方正仿宋_GBK" w:eastAsia="方正仿宋_GBK" w:hAnsi="方正仿宋_GBK" w:cs="方正仿宋_GBK" w:hint="eastAsia"/>
                <w:color w:val="000000"/>
                <w:kern w:val="0"/>
                <w:szCs w:val="21"/>
                <w:lang w:bidi="ar"/>
              </w:rPr>
              <w:br/>
              <w:t>14</w:t>
            </w:r>
            <w:r>
              <w:rPr>
                <w:rFonts w:ascii="方正仿宋_GBK" w:eastAsia="方正仿宋_GBK" w:hAnsi="方正仿宋_GBK" w:cs="方正仿宋_GBK" w:hint="eastAsia"/>
                <w:color w:val="000000"/>
                <w:kern w:val="0"/>
                <w:szCs w:val="21"/>
                <w:lang w:bidi="ar"/>
              </w:rPr>
              <w:t>、具有物理防蓝光功能，减低蓝光波段的强度，具有莱茵防蓝光认</w:t>
            </w:r>
            <w:r>
              <w:rPr>
                <w:rFonts w:ascii="方正仿宋_GBK" w:eastAsia="方正仿宋_GBK" w:hAnsi="方正仿宋_GBK" w:cs="方正仿宋_GBK" w:hint="eastAsia"/>
                <w:color w:val="000000"/>
                <w:kern w:val="0"/>
                <w:szCs w:val="21"/>
                <w:lang w:bidi="ar"/>
              </w:rPr>
              <w:t>证和莱茵无频闪认证，降低对人眼睛的伤害。</w:t>
            </w:r>
            <w:r>
              <w:rPr>
                <w:rFonts w:ascii="方正仿宋_GBK" w:eastAsia="方正仿宋_GBK" w:hAnsi="方正仿宋_GBK" w:cs="方正仿宋_GBK" w:hint="eastAsia"/>
                <w:color w:val="000000"/>
                <w:kern w:val="0"/>
                <w:szCs w:val="21"/>
                <w:lang w:bidi="ar"/>
              </w:rPr>
              <w:br/>
              <w:t>15</w:t>
            </w:r>
            <w:r>
              <w:rPr>
                <w:rFonts w:ascii="方正仿宋_GBK" w:eastAsia="方正仿宋_GBK" w:hAnsi="方正仿宋_GBK" w:cs="方正仿宋_GBK" w:hint="eastAsia"/>
                <w:color w:val="000000"/>
                <w:kern w:val="0"/>
                <w:szCs w:val="21"/>
                <w:lang w:bidi="ar"/>
              </w:rPr>
              <w:t>、支持平台管理。支持远程开管理、支持显示模式调试、支持系统信息上传等功能。</w:t>
            </w:r>
            <w:r>
              <w:rPr>
                <w:rFonts w:ascii="方正仿宋_GBK" w:eastAsia="方正仿宋_GBK" w:hAnsi="方正仿宋_GBK" w:cs="方正仿宋_GBK" w:hint="eastAsia"/>
                <w:color w:val="000000"/>
                <w:kern w:val="0"/>
                <w:szCs w:val="21"/>
                <w:lang w:bidi="ar"/>
              </w:rPr>
              <w:br/>
              <w:t>16</w:t>
            </w:r>
            <w:r>
              <w:rPr>
                <w:rFonts w:ascii="方正仿宋_GBK" w:eastAsia="方正仿宋_GBK" w:hAnsi="方正仿宋_GBK" w:cs="方正仿宋_GBK" w:hint="eastAsia"/>
                <w:color w:val="000000"/>
                <w:kern w:val="0"/>
                <w:szCs w:val="21"/>
                <w:lang w:bidi="ar"/>
              </w:rPr>
              <w:t>、支持系统还原功能，无需额外工具辅助；可是设置还原策略，也可远程管理还原功能。</w:t>
            </w:r>
            <w:r>
              <w:rPr>
                <w:rFonts w:ascii="方正仿宋_GBK" w:eastAsia="方正仿宋_GBK" w:hAnsi="方正仿宋_GBK" w:cs="方正仿宋_GBK" w:hint="eastAsia"/>
                <w:color w:val="000000"/>
                <w:kern w:val="0"/>
                <w:szCs w:val="21"/>
                <w:lang w:bidi="ar"/>
              </w:rPr>
              <w:br/>
              <w:t>17</w:t>
            </w:r>
            <w:r>
              <w:rPr>
                <w:rFonts w:ascii="方正仿宋_GBK" w:eastAsia="方正仿宋_GBK" w:hAnsi="方正仿宋_GBK" w:cs="方正仿宋_GBK" w:hint="eastAsia"/>
                <w:color w:val="000000"/>
                <w:kern w:val="0"/>
                <w:szCs w:val="21"/>
                <w:lang w:bidi="ar"/>
              </w:rPr>
              <w:t>、整机具有置物槽，方便粉笔、</w:t>
            </w:r>
            <w:proofErr w:type="gramStart"/>
            <w:r>
              <w:rPr>
                <w:rFonts w:ascii="方正仿宋_GBK" w:eastAsia="方正仿宋_GBK" w:hAnsi="方正仿宋_GBK" w:cs="方正仿宋_GBK" w:hint="eastAsia"/>
                <w:color w:val="000000"/>
                <w:kern w:val="0"/>
                <w:szCs w:val="21"/>
                <w:lang w:bidi="ar"/>
              </w:rPr>
              <w:t>触控笔等</w:t>
            </w:r>
            <w:proofErr w:type="gramEnd"/>
            <w:r>
              <w:rPr>
                <w:rFonts w:ascii="方正仿宋_GBK" w:eastAsia="方正仿宋_GBK" w:hAnsi="方正仿宋_GBK" w:cs="方正仿宋_GBK" w:hint="eastAsia"/>
                <w:color w:val="000000"/>
                <w:kern w:val="0"/>
                <w:szCs w:val="21"/>
                <w:lang w:bidi="ar"/>
              </w:rPr>
              <w:t>临时放置；整机</w:t>
            </w:r>
            <w:proofErr w:type="gramStart"/>
            <w:r>
              <w:rPr>
                <w:rFonts w:ascii="方正仿宋_GBK" w:eastAsia="方正仿宋_GBK" w:hAnsi="方正仿宋_GBK" w:cs="方正仿宋_GBK" w:hint="eastAsia"/>
                <w:color w:val="000000"/>
                <w:kern w:val="0"/>
                <w:szCs w:val="21"/>
                <w:lang w:bidi="ar"/>
              </w:rPr>
              <w:t>设备副板支持磁</w:t>
            </w:r>
            <w:proofErr w:type="gramEnd"/>
            <w:r>
              <w:rPr>
                <w:rFonts w:ascii="方正仿宋_GBK" w:eastAsia="方正仿宋_GBK" w:hAnsi="方正仿宋_GBK" w:cs="方正仿宋_GBK" w:hint="eastAsia"/>
                <w:color w:val="000000"/>
                <w:kern w:val="0"/>
                <w:szCs w:val="21"/>
                <w:lang w:bidi="ar"/>
              </w:rPr>
              <w:t>吸附功能，可以满足带有磁吸的板擦等教具进行吸附在副板上。</w:t>
            </w:r>
            <w:r>
              <w:rPr>
                <w:rFonts w:ascii="方正仿宋_GBK" w:eastAsia="方正仿宋_GBK" w:hAnsi="方正仿宋_GBK" w:cs="方正仿宋_GBK" w:hint="eastAsia"/>
                <w:color w:val="000000"/>
                <w:kern w:val="0"/>
                <w:szCs w:val="21"/>
                <w:lang w:bidi="ar"/>
              </w:rPr>
              <w:br/>
              <w:t>18</w:t>
            </w:r>
            <w:r>
              <w:rPr>
                <w:rFonts w:ascii="方正仿宋_GBK" w:eastAsia="方正仿宋_GBK" w:hAnsi="方正仿宋_GBK" w:cs="方正仿宋_GBK" w:hint="eastAsia"/>
                <w:color w:val="000000"/>
                <w:kern w:val="0"/>
                <w:szCs w:val="21"/>
                <w:lang w:bidi="ar"/>
              </w:rPr>
              <w:t>、整机</w:t>
            </w:r>
            <w:proofErr w:type="gramStart"/>
            <w:r>
              <w:rPr>
                <w:rFonts w:ascii="方正仿宋_GBK" w:eastAsia="方正仿宋_GBK" w:hAnsi="方正仿宋_GBK" w:cs="方正仿宋_GBK" w:hint="eastAsia"/>
                <w:color w:val="000000"/>
                <w:kern w:val="0"/>
                <w:szCs w:val="21"/>
                <w:lang w:bidi="ar"/>
              </w:rPr>
              <w:t>设备副屏板支持</w:t>
            </w:r>
            <w:proofErr w:type="gramEnd"/>
            <w:r>
              <w:rPr>
                <w:rFonts w:ascii="方正仿宋_GBK" w:eastAsia="方正仿宋_GBK" w:hAnsi="方正仿宋_GBK" w:cs="方正仿宋_GBK" w:hint="eastAsia"/>
                <w:color w:val="000000"/>
                <w:kern w:val="0"/>
                <w:szCs w:val="21"/>
                <w:lang w:bidi="ar"/>
              </w:rPr>
              <w:t>普通粉笔、液体粉笔、水溶性粉笔直接书写。</w:t>
            </w:r>
            <w:r>
              <w:rPr>
                <w:rFonts w:ascii="方正仿宋_GBK" w:eastAsia="方正仿宋_GBK" w:hAnsi="方正仿宋_GBK" w:cs="方正仿宋_GBK" w:hint="eastAsia"/>
                <w:color w:val="000000"/>
                <w:kern w:val="0"/>
                <w:szCs w:val="21"/>
                <w:lang w:bidi="ar"/>
              </w:rPr>
              <w:br/>
              <w:t>19</w:t>
            </w:r>
            <w:r>
              <w:rPr>
                <w:rFonts w:ascii="方正仿宋_GBK" w:eastAsia="方正仿宋_GBK" w:hAnsi="方正仿宋_GBK" w:cs="方正仿宋_GBK" w:hint="eastAsia"/>
                <w:color w:val="000000"/>
                <w:kern w:val="0"/>
                <w:szCs w:val="21"/>
                <w:lang w:bidi="ar"/>
              </w:rPr>
              <w:t>、独立扩声系统，可实现</w:t>
            </w:r>
            <w:proofErr w:type="gramStart"/>
            <w:r>
              <w:rPr>
                <w:rFonts w:ascii="方正仿宋_GBK" w:eastAsia="方正仿宋_GBK" w:hAnsi="方正仿宋_GBK" w:cs="方正仿宋_GBK" w:hint="eastAsia"/>
                <w:color w:val="000000"/>
                <w:kern w:val="0"/>
                <w:szCs w:val="21"/>
                <w:lang w:bidi="ar"/>
              </w:rPr>
              <w:t>单独听</w:t>
            </w:r>
            <w:proofErr w:type="gramEnd"/>
            <w:r>
              <w:rPr>
                <w:rFonts w:ascii="方正仿宋_GBK" w:eastAsia="方正仿宋_GBK" w:hAnsi="方正仿宋_GBK" w:cs="方正仿宋_GBK" w:hint="eastAsia"/>
                <w:color w:val="000000"/>
                <w:kern w:val="0"/>
                <w:szCs w:val="21"/>
                <w:lang w:bidi="ar"/>
              </w:rPr>
              <w:t>功能，在关闭显示部分的待机情况下仍可将接入的多媒体信号混音后通过设备内置音箱播出实</w:t>
            </w:r>
            <w:r>
              <w:rPr>
                <w:rFonts w:ascii="方正仿宋_GBK" w:eastAsia="方正仿宋_GBK" w:hAnsi="方正仿宋_GBK" w:cs="方正仿宋_GBK" w:hint="eastAsia"/>
                <w:color w:val="000000"/>
                <w:kern w:val="0"/>
                <w:szCs w:val="21"/>
                <w:lang w:bidi="ar"/>
              </w:rPr>
              <w:t>现扩声功能。</w:t>
            </w:r>
            <w:r>
              <w:rPr>
                <w:rFonts w:ascii="方正仿宋_GBK" w:eastAsia="方正仿宋_GBK" w:hAnsi="方正仿宋_GBK" w:cs="方正仿宋_GBK" w:hint="eastAsia"/>
                <w:color w:val="000000"/>
                <w:kern w:val="0"/>
                <w:szCs w:val="21"/>
                <w:lang w:bidi="ar"/>
              </w:rPr>
              <w:br/>
              <w:t>OPS</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≥第十二代以上</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酷</w:t>
            </w:r>
            <w:proofErr w:type="gramStart"/>
            <w:r>
              <w:rPr>
                <w:rFonts w:ascii="方正仿宋_GBK" w:eastAsia="方正仿宋_GBK" w:hAnsi="方正仿宋_GBK" w:cs="方正仿宋_GBK" w:hint="eastAsia"/>
                <w:color w:val="000000"/>
                <w:kern w:val="0"/>
                <w:szCs w:val="21"/>
                <w:lang w:bidi="ar"/>
              </w:rPr>
              <w:t>睿</w:t>
            </w:r>
            <w:proofErr w:type="gramEnd"/>
            <w:r>
              <w:rPr>
                <w:rFonts w:ascii="方正仿宋_GBK" w:eastAsia="方正仿宋_GBK" w:hAnsi="方正仿宋_GBK" w:cs="方正仿宋_GBK" w:hint="eastAsia"/>
                <w:color w:val="000000"/>
                <w:kern w:val="0"/>
                <w:szCs w:val="21"/>
                <w:lang w:bidi="ar"/>
              </w:rPr>
              <w:t>Intel i5</w:t>
            </w:r>
            <w:r>
              <w:rPr>
                <w:rFonts w:ascii="方正仿宋_GBK" w:eastAsia="方正仿宋_GBK" w:hAnsi="方正仿宋_GBK" w:cs="方正仿宋_GBK" w:hint="eastAsia"/>
                <w:color w:val="000000"/>
                <w:kern w:val="0"/>
                <w:szCs w:val="21"/>
                <w:lang w:bidi="ar"/>
              </w:rPr>
              <w:t>，内存≥</w:t>
            </w:r>
            <w:r>
              <w:rPr>
                <w:rFonts w:ascii="方正仿宋_GBK" w:eastAsia="方正仿宋_GBK" w:hAnsi="方正仿宋_GBK" w:cs="方正仿宋_GBK" w:hint="eastAsia"/>
                <w:color w:val="000000"/>
                <w:kern w:val="0"/>
                <w:szCs w:val="21"/>
                <w:lang w:bidi="ar"/>
              </w:rPr>
              <w:t>8G</w:t>
            </w:r>
            <w:r>
              <w:rPr>
                <w:rFonts w:ascii="方正仿宋_GBK" w:eastAsia="方正仿宋_GBK" w:hAnsi="方正仿宋_GBK" w:cs="方正仿宋_GBK" w:hint="eastAsia"/>
                <w:color w:val="000000"/>
                <w:kern w:val="0"/>
                <w:szCs w:val="21"/>
                <w:lang w:bidi="ar"/>
              </w:rPr>
              <w:t>，固态硬盘≥</w:t>
            </w:r>
            <w:r>
              <w:rPr>
                <w:rFonts w:ascii="方正仿宋_GBK" w:eastAsia="方正仿宋_GBK" w:hAnsi="方正仿宋_GBK" w:cs="方正仿宋_GBK" w:hint="eastAsia"/>
                <w:color w:val="000000"/>
                <w:kern w:val="0"/>
                <w:szCs w:val="21"/>
                <w:lang w:bidi="ar"/>
              </w:rPr>
              <w:t>256G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、可实现与交互智能平板抽拉内置式无缝对接，即可被交互智能平板调用</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功能。</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、采用插拔式电脑模块架构，针脚数为</w:t>
            </w:r>
            <w:r>
              <w:rPr>
                <w:rFonts w:ascii="方正仿宋_GBK" w:eastAsia="方正仿宋_GBK" w:hAnsi="方正仿宋_GBK" w:cs="方正仿宋_GBK" w:hint="eastAsia"/>
                <w:color w:val="000000"/>
                <w:kern w:val="0"/>
                <w:szCs w:val="21"/>
                <w:lang w:bidi="ar"/>
              </w:rPr>
              <w:t xml:space="preserve"> 80Pin</w:t>
            </w:r>
            <w:r>
              <w:rPr>
                <w:rFonts w:ascii="方正仿宋_GBK" w:eastAsia="方正仿宋_GBK" w:hAnsi="方正仿宋_GBK" w:cs="方正仿宋_GBK" w:hint="eastAsia"/>
                <w:color w:val="000000"/>
                <w:kern w:val="0"/>
                <w:szCs w:val="21"/>
                <w:lang w:bidi="ar"/>
              </w:rPr>
              <w:t>，屏体与插拔式电脑无单独接线。</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、双天线</w:t>
            </w:r>
            <w:r>
              <w:rPr>
                <w:rFonts w:ascii="方正仿宋_GBK" w:eastAsia="方正仿宋_GBK" w:hAnsi="方正仿宋_GBK" w:cs="方正仿宋_GBK" w:hint="eastAsia"/>
                <w:color w:val="000000"/>
                <w:kern w:val="0"/>
                <w:szCs w:val="21"/>
                <w:lang w:bidi="ar"/>
              </w:rPr>
              <w:t>802.11b/g/n wifi</w:t>
            </w:r>
            <w:r>
              <w:rPr>
                <w:rFonts w:ascii="方正仿宋_GBK" w:eastAsia="方正仿宋_GBK" w:hAnsi="方正仿宋_GBK" w:cs="方正仿宋_GBK" w:hint="eastAsia"/>
                <w:color w:val="000000"/>
                <w:kern w:val="0"/>
                <w:szCs w:val="21"/>
                <w:lang w:bidi="ar"/>
              </w:rPr>
              <w:t>，支持蓝牙，支持系统还原保护。</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、支持</w:t>
            </w:r>
            <w:r>
              <w:rPr>
                <w:rFonts w:ascii="方正仿宋_GBK" w:eastAsia="方正仿宋_GBK" w:hAnsi="方正仿宋_GBK" w:cs="方正仿宋_GBK" w:hint="eastAsia"/>
                <w:color w:val="000000"/>
                <w:kern w:val="0"/>
                <w:szCs w:val="21"/>
                <w:lang w:bidi="ar"/>
              </w:rPr>
              <w:t>USB2.0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USB3.0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1*HDMI</w:t>
            </w:r>
            <w:r>
              <w:rPr>
                <w:rFonts w:ascii="方正仿宋_GBK" w:eastAsia="方正仿宋_GBK" w:hAnsi="方正仿宋_GBK" w:cs="方正仿宋_GBK" w:hint="eastAsia"/>
                <w:color w:val="000000"/>
                <w:kern w:val="0"/>
                <w:szCs w:val="21"/>
                <w:lang w:bidi="ar"/>
              </w:rPr>
              <w:t>端口，</w:t>
            </w:r>
            <w:r>
              <w:rPr>
                <w:rFonts w:ascii="方正仿宋_GBK" w:eastAsia="方正仿宋_GBK" w:hAnsi="方正仿宋_GBK" w:cs="方正仿宋_GBK" w:hint="eastAsia"/>
                <w:color w:val="000000"/>
                <w:kern w:val="0"/>
                <w:szCs w:val="21"/>
                <w:lang w:bidi="ar"/>
              </w:rPr>
              <w:t>1*DP</w:t>
            </w:r>
            <w:r>
              <w:rPr>
                <w:rFonts w:ascii="方正仿宋_GBK" w:eastAsia="方正仿宋_GBK" w:hAnsi="方正仿宋_GBK" w:cs="方正仿宋_GBK" w:hint="eastAsia"/>
                <w:color w:val="000000"/>
                <w:kern w:val="0"/>
                <w:szCs w:val="21"/>
                <w:lang w:bidi="ar"/>
              </w:rPr>
              <w:t>端口，音频输入输出接口。</w:t>
            </w:r>
          </w:p>
        </w:tc>
        <w:tc>
          <w:tcPr>
            <w:tcW w:w="567" w:type="dxa"/>
            <w:tcBorders>
              <w:top w:val="single" w:sz="4" w:space="0" w:color="000000"/>
              <w:left w:val="single" w:sz="4" w:space="0" w:color="000000"/>
              <w:bottom w:val="single" w:sz="4" w:space="0" w:color="000000"/>
              <w:right w:val="single" w:sz="4" w:space="0" w:color="000000"/>
            </w:tcBorders>
            <w:vAlign w:val="center"/>
          </w:tcPr>
          <w:p w14:paraId="6C31521D"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3</w:t>
            </w:r>
          </w:p>
        </w:tc>
      </w:tr>
      <w:tr w:rsidR="005D4A9E" w14:paraId="7906BE53" w14:textId="77777777">
        <w:trPr>
          <w:trHeight w:val="1530"/>
        </w:trPr>
        <w:tc>
          <w:tcPr>
            <w:tcW w:w="840" w:type="dxa"/>
            <w:tcBorders>
              <w:left w:val="single" w:sz="4" w:space="0" w:color="000000"/>
              <w:right w:val="single" w:sz="4" w:space="0" w:color="000000"/>
            </w:tcBorders>
            <w:vAlign w:val="center"/>
          </w:tcPr>
          <w:p w14:paraId="7A201D10"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3BF6267E"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一体化黑板</w:t>
            </w:r>
            <w:r>
              <w:rPr>
                <w:rFonts w:ascii="方正仿宋_GBK" w:eastAsia="方正仿宋_GBK" w:hAnsi="方正仿宋_GBK" w:cs="方正仿宋_GBK" w:hint="eastAsia"/>
                <w:color w:val="000000"/>
                <w:kern w:val="0"/>
                <w:sz w:val="24"/>
                <w:lang w:bidi="ar"/>
              </w:rPr>
              <w:t>（可移动）</w:t>
            </w:r>
          </w:p>
        </w:tc>
        <w:tc>
          <w:tcPr>
            <w:tcW w:w="8131" w:type="dxa"/>
            <w:tcBorders>
              <w:top w:val="single" w:sz="4" w:space="0" w:color="000000"/>
              <w:left w:val="single" w:sz="4" w:space="0" w:color="000000"/>
              <w:bottom w:val="single" w:sz="4" w:space="0" w:color="000000"/>
              <w:right w:val="single" w:sz="4" w:space="0" w:color="000000"/>
            </w:tcBorders>
            <w:vAlign w:val="center"/>
          </w:tcPr>
          <w:p w14:paraId="4B0185B7" w14:textId="77777777" w:rsidR="005D4A9E" w:rsidRDefault="006E6A78">
            <w:pPr>
              <w:widowControl/>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Cs w:val="21"/>
                <w:lang w:bidi="ar"/>
              </w:rPr>
              <w:t>触</w:t>
            </w:r>
            <w:proofErr w:type="gramStart"/>
            <w:r>
              <w:rPr>
                <w:rFonts w:ascii="方正仿宋_GBK" w:eastAsia="方正仿宋_GBK" w:hAnsi="方正仿宋_GBK" w:cs="方正仿宋_GBK" w:hint="eastAsia"/>
                <w:color w:val="000000"/>
                <w:kern w:val="0"/>
                <w:szCs w:val="21"/>
                <w:lang w:bidi="ar"/>
              </w:rPr>
              <w:t>控方式</w:t>
            </w:r>
            <w:proofErr w:type="gramEnd"/>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红外，尺寸</w:t>
            </w:r>
            <w:r>
              <w:rPr>
                <w:rFonts w:ascii="方正仿宋_GBK" w:eastAsia="方正仿宋_GBK" w:hAnsi="方正仿宋_GBK" w:cs="方正仿宋_GBK" w:hint="eastAsia"/>
                <w:color w:val="000000"/>
                <w:kern w:val="0"/>
                <w:szCs w:val="21"/>
                <w:lang w:bidi="ar"/>
              </w:rPr>
              <w:t>: 75</w:t>
            </w:r>
            <w:r>
              <w:rPr>
                <w:rFonts w:ascii="方正仿宋_GBK" w:eastAsia="方正仿宋_GBK" w:hAnsi="方正仿宋_GBK" w:cs="方正仿宋_GBK" w:hint="eastAsia"/>
                <w:color w:val="000000"/>
                <w:kern w:val="0"/>
                <w:szCs w:val="21"/>
                <w:lang w:bidi="ar"/>
              </w:rPr>
              <w:t>寸，</w:t>
            </w:r>
            <w:proofErr w:type="gramStart"/>
            <w:r>
              <w:rPr>
                <w:rFonts w:ascii="方正仿宋_GBK" w:eastAsia="方正仿宋_GBK" w:hAnsi="方正仿宋_GBK" w:cs="方正仿宋_GBK" w:hint="eastAsia"/>
                <w:color w:val="000000"/>
                <w:kern w:val="0"/>
                <w:szCs w:val="21"/>
                <w:lang w:bidi="ar"/>
              </w:rPr>
              <w:t>安卓版</w:t>
            </w:r>
            <w:r>
              <w:rPr>
                <w:rFonts w:ascii="方正仿宋_GBK" w:eastAsia="方正仿宋_GBK" w:hAnsi="方正仿宋_GBK" w:cs="方正仿宋_GBK" w:hint="eastAsia"/>
                <w:color w:val="000000"/>
                <w:kern w:val="0"/>
                <w:szCs w:val="21"/>
                <w:lang w:bidi="ar"/>
              </w:rPr>
              <w:t>本</w:t>
            </w:r>
            <w:proofErr w:type="gramEnd"/>
            <w:r>
              <w:rPr>
                <w:rFonts w:ascii="方正仿宋_GBK" w:eastAsia="方正仿宋_GBK" w:hAnsi="方正仿宋_GBK" w:cs="方正仿宋_GBK" w:hint="eastAsia"/>
                <w:color w:val="000000"/>
                <w:kern w:val="0"/>
                <w:szCs w:val="21"/>
                <w:lang w:bidi="ar"/>
              </w:rPr>
              <w:t>: Android14.0</w:t>
            </w:r>
            <w:r>
              <w:rPr>
                <w:rFonts w:ascii="方正仿宋_GBK" w:eastAsia="方正仿宋_GBK" w:hAnsi="方正仿宋_GBK" w:cs="方正仿宋_GBK" w:hint="eastAsia"/>
                <w:color w:val="000000"/>
                <w:kern w:val="0"/>
                <w:szCs w:val="21"/>
                <w:lang w:bidi="ar"/>
              </w:rPr>
              <w:br/>
            </w:r>
            <w:proofErr w:type="gramStart"/>
            <w:r>
              <w:rPr>
                <w:rFonts w:ascii="方正仿宋_GBK" w:eastAsia="方正仿宋_GBK" w:hAnsi="方正仿宋_GBK" w:cs="方正仿宋_GBK" w:hint="eastAsia"/>
                <w:color w:val="000000"/>
                <w:kern w:val="0"/>
                <w:szCs w:val="21"/>
                <w:lang w:bidi="ar"/>
              </w:rPr>
              <w:t>安卓内存</w:t>
            </w:r>
            <w:proofErr w:type="gramEnd"/>
            <w:r>
              <w:rPr>
                <w:rFonts w:ascii="方正仿宋_GBK" w:eastAsia="方正仿宋_GBK" w:hAnsi="方正仿宋_GBK" w:cs="方正仿宋_GBK" w:hint="eastAsia"/>
                <w:color w:val="000000"/>
                <w:kern w:val="0"/>
                <w:szCs w:val="21"/>
                <w:lang w:bidi="ar"/>
              </w:rPr>
              <w:t>: 4GB</w:t>
            </w:r>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安卓存储</w:t>
            </w:r>
            <w:proofErr w:type="gramEnd"/>
            <w:r>
              <w:rPr>
                <w:rFonts w:ascii="方正仿宋_GBK" w:eastAsia="方正仿宋_GBK" w:hAnsi="方正仿宋_GBK" w:cs="方正仿宋_GBK" w:hint="eastAsia"/>
                <w:color w:val="000000"/>
                <w:kern w:val="0"/>
                <w:szCs w:val="21"/>
                <w:lang w:bidi="ar"/>
              </w:rPr>
              <w:t>: 32GB</w:t>
            </w:r>
            <w:r>
              <w:rPr>
                <w:rFonts w:ascii="方正仿宋_GBK" w:eastAsia="方正仿宋_GBK" w:hAnsi="方正仿宋_GBK" w:cs="方正仿宋_GBK" w:hint="eastAsia"/>
                <w:color w:val="000000"/>
                <w:kern w:val="0"/>
                <w:szCs w:val="21"/>
                <w:lang w:bidi="ar"/>
              </w:rPr>
              <w:t>，加重支架。</w:t>
            </w:r>
            <w:r>
              <w:rPr>
                <w:rFonts w:ascii="方正仿宋_GBK" w:eastAsia="方正仿宋_GBK" w:hAnsi="方正仿宋_GBK" w:cs="方正仿宋_GBK" w:hint="eastAsia"/>
                <w:color w:val="000000"/>
                <w:kern w:val="0"/>
                <w:szCs w:val="21"/>
                <w:lang w:bidi="ar"/>
              </w:rPr>
              <w:br/>
              <w:t>ops:</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CPU</w:t>
            </w:r>
            <w:r>
              <w:rPr>
                <w:rFonts w:ascii="方正仿宋_GBK" w:eastAsia="方正仿宋_GBK" w:hAnsi="方正仿宋_GBK" w:cs="方正仿宋_GBK" w:hint="eastAsia"/>
                <w:color w:val="000000"/>
                <w:kern w:val="0"/>
                <w:szCs w:val="21"/>
                <w:lang w:bidi="ar"/>
              </w:rPr>
              <w:t>≥第十二代以上</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t>酷</w:t>
            </w:r>
            <w:proofErr w:type="gramStart"/>
            <w:r>
              <w:rPr>
                <w:rFonts w:ascii="方正仿宋_GBK" w:eastAsia="方正仿宋_GBK" w:hAnsi="方正仿宋_GBK" w:cs="方正仿宋_GBK" w:hint="eastAsia"/>
                <w:color w:val="000000"/>
                <w:kern w:val="0"/>
                <w:szCs w:val="21"/>
                <w:lang w:bidi="ar"/>
              </w:rPr>
              <w:t>睿</w:t>
            </w:r>
            <w:proofErr w:type="gramEnd"/>
            <w:r>
              <w:rPr>
                <w:rFonts w:ascii="方正仿宋_GBK" w:eastAsia="方正仿宋_GBK" w:hAnsi="方正仿宋_GBK" w:cs="方正仿宋_GBK" w:hint="eastAsia"/>
                <w:color w:val="000000"/>
                <w:kern w:val="0"/>
                <w:szCs w:val="21"/>
                <w:lang w:bidi="ar"/>
              </w:rPr>
              <w:t>Intel i5</w:t>
            </w:r>
            <w:r>
              <w:rPr>
                <w:rFonts w:ascii="方正仿宋_GBK" w:eastAsia="方正仿宋_GBK" w:hAnsi="方正仿宋_GBK" w:cs="方正仿宋_GBK" w:hint="eastAsia"/>
                <w:color w:val="000000"/>
                <w:kern w:val="0"/>
                <w:szCs w:val="21"/>
                <w:lang w:bidi="ar"/>
              </w:rPr>
              <w:t>，内存≥</w:t>
            </w:r>
            <w:r>
              <w:rPr>
                <w:rFonts w:ascii="方正仿宋_GBK" w:eastAsia="方正仿宋_GBK" w:hAnsi="方正仿宋_GBK" w:cs="方正仿宋_GBK" w:hint="eastAsia"/>
                <w:color w:val="000000"/>
                <w:kern w:val="0"/>
                <w:szCs w:val="21"/>
                <w:lang w:bidi="ar"/>
              </w:rPr>
              <w:t>8G</w:t>
            </w:r>
            <w:r>
              <w:rPr>
                <w:rFonts w:ascii="方正仿宋_GBK" w:eastAsia="方正仿宋_GBK" w:hAnsi="方正仿宋_GBK" w:cs="方正仿宋_GBK" w:hint="eastAsia"/>
                <w:color w:val="000000"/>
                <w:kern w:val="0"/>
                <w:szCs w:val="21"/>
                <w:lang w:bidi="ar"/>
              </w:rPr>
              <w:t>，固态硬盘≥</w:t>
            </w:r>
            <w:r>
              <w:rPr>
                <w:rFonts w:ascii="方正仿宋_GBK" w:eastAsia="方正仿宋_GBK" w:hAnsi="方正仿宋_GBK" w:cs="方正仿宋_GBK" w:hint="eastAsia"/>
                <w:color w:val="000000"/>
                <w:kern w:val="0"/>
                <w:szCs w:val="21"/>
                <w:lang w:bidi="ar"/>
              </w:rPr>
              <w:t>256G</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、可实现与交互智能平板抽拉内置式无缝对接，即可被交互智能平板调用</w:t>
            </w:r>
            <w:r>
              <w:rPr>
                <w:rFonts w:ascii="方正仿宋_GBK" w:eastAsia="方正仿宋_GBK" w:hAnsi="方正仿宋_GBK" w:cs="方正仿宋_GBK" w:hint="eastAsia"/>
                <w:color w:val="000000"/>
                <w:kern w:val="0"/>
                <w:szCs w:val="21"/>
                <w:lang w:bidi="ar"/>
              </w:rPr>
              <w:t>Windows</w:t>
            </w:r>
            <w:r>
              <w:rPr>
                <w:rFonts w:ascii="方正仿宋_GBK" w:eastAsia="方正仿宋_GBK" w:hAnsi="方正仿宋_GBK" w:cs="方正仿宋_GBK" w:hint="eastAsia"/>
                <w:color w:val="000000"/>
                <w:kern w:val="0"/>
                <w:szCs w:val="21"/>
                <w:lang w:bidi="ar"/>
              </w:rPr>
              <w:t>功能。</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、采用插拔式电脑模块架构，针脚数为</w:t>
            </w:r>
            <w:r>
              <w:rPr>
                <w:rFonts w:ascii="方正仿宋_GBK" w:eastAsia="方正仿宋_GBK" w:hAnsi="方正仿宋_GBK" w:cs="方正仿宋_GBK" w:hint="eastAsia"/>
                <w:color w:val="000000"/>
                <w:kern w:val="0"/>
                <w:szCs w:val="21"/>
                <w:lang w:bidi="ar"/>
              </w:rPr>
              <w:t xml:space="preserve"> 80Pin</w:t>
            </w:r>
            <w:r>
              <w:rPr>
                <w:rFonts w:ascii="方正仿宋_GBK" w:eastAsia="方正仿宋_GBK" w:hAnsi="方正仿宋_GBK" w:cs="方正仿宋_GBK" w:hint="eastAsia"/>
                <w:color w:val="000000"/>
                <w:kern w:val="0"/>
                <w:szCs w:val="21"/>
                <w:lang w:bidi="ar"/>
              </w:rPr>
              <w:t>，屏体与插拔式电脑无单独接线。</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、双天线</w:t>
            </w:r>
            <w:r>
              <w:rPr>
                <w:rFonts w:ascii="方正仿宋_GBK" w:eastAsia="方正仿宋_GBK" w:hAnsi="方正仿宋_GBK" w:cs="方正仿宋_GBK" w:hint="eastAsia"/>
                <w:color w:val="000000"/>
                <w:kern w:val="0"/>
                <w:szCs w:val="21"/>
                <w:lang w:bidi="ar"/>
              </w:rPr>
              <w:t>802.11b/g/n wifi</w:t>
            </w:r>
            <w:r>
              <w:rPr>
                <w:rFonts w:ascii="方正仿宋_GBK" w:eastAsia="方正仿宋_GBK" w:hAnsi="方正仿宋_GBK" w:cs="方正仿宋_GBK" w:hint="eastAsia"/>
                <w:color w:val="000000"/>
                <w:kern w:val="0"/>
                <w:szCs w:val="21"/>
                <w:lang w:bidi="ar"/>
              </w:rPr>
              <w:t>，支持蓝牙，支持系统还原保护。</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、支持</w:t>
            </w:r>
            <w:r>
              <w:rPr>
                <w:rFonts w:ascii="方正仿宋_GBK" w:eastAsia="方正仿宋_GBK" w:hAnsi="方正仿宋_GBK" w:cs="方正仿宋_GBK" w:hint="eastAsia"/>
                <w:color w:val="000000"/>
                <w:kern w:val="0"/>
                <w:szCs w:val="21"/>
                <w:lang w:bidi="ar"/>
              </w:rPr>
              <w:t>USB2.0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USB3.0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 xml:space="preserve"> 1*HDMI</w:t>
            </w:r>
            <w:r>
              <w:rPr>
                <w:rFonts w:ascii="方正仿宋_GBK" w:eastAsia="方正仿宋_GBK" w:hAnsi="方正仿宋_GBK" w:cs="方正仿宋_GBK" w:hint="eastAsia"/>
                <w:color w:val="000000"/>
                <w:kern w:val="0"/>
                <w:szCs w:val="21"/>
                <w:lang w:bidi="ar"/>
              </w:rPr>
              <w:t>端口，</w:t>
            </w:r>
            <w:r>
              <w:rPr>
                <w:rFonts w:ascii="方正仿宋_GBK" w:eastAsia="方正仿宋_GBK" w:hAnsi="方正仿宋_GBK" w:cs="方正仿宋_GBK" w:hint="eastAsia"/>
                <w:color w:val="000000"/>
                <w:kern w:val="0"/>
                <w:szCs w:val="21"/>
                <w:lang w:bidi="ar"/>
              </w:rPr>
              <w:t>1*DP</w:t>
            </w:r>
            <w:r>
              <w:rPr>
                <w:rFonts w:ascii="方正仿宋_GBK" w:eastAsia="方正仿宋_GBK" w:hAnsi="方正仿宋_GBK" w:cs="方正仿宋_GBK" w:hint="eastAsia"/>
                <w:color w:val="000000"/>
                <w:kern w:val="0"/>
                <w:szCs w:val="21"/>
                <w:lang w:bidi="ar"/>
              </w:rPr>
              <w:t>端口，音频输入输出接口。</w:t>
            </w:r>
          </w:p>
        </w:tc>
        <w:tc>
          <w:tcPr>
            <w:tcW w:w="567" w:type="dxa"/>
            <w:tcBorders>
              <w:top w:val="single" w:sz="4" w:space="0" w:color="000000"/>
              <w:left w:val="single" w:sz="4" w:space="0" w:color="000000"/>
              <w:bottom w:val="single" w:sz="4" w:space="0" w:color="000000"/>
              <w:right w:val="single" w:sz="4" w:space="0" w:color="000000"/>
            </w:tcBorders>
            <w:vAlign w:val="center"/>
          </w:tcPr>
          <w:p w14:paraId="1EDF8E32"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3</w:t>
            </w:r>
          </w:p>
        </w:tc>
      </w:tr>
      <w:tr w:rsidR="005D4A9E" w14:paraId="202B076F" w14:textId="77777777">
        <w:trPr>
          <w:trHeight w:val="1530"/>
        </w:trPr>
        <w:tc>
          <w:tcPr>
            <w:tcW w:w="840" w:type="dxa"/>
            <w:tcBorders>
              <w:left w:val="single" w:sz="4" w:space="0" w:color="000000"/>
              <w:bottom w:val="single" w:sz="4" w:space="0" w:color="000000"/>
              <w:right w:val="single" w:sz="4" w:space="0" w:color="000000"/>
            </w:tcBorders>
            <w:vAlign w:val="center"/>
          </w:tcPr>
          <w:p w14:paraId="3C8BC287" w14:textId="77777777" w:rsidR="005D4A9E" w:rsidRDefault="005D4A9E">
            <w:pPr>
              <w:widowControl/>
              <w:jc w:val="center"/>
              <w:textAlignment w:val="center"/>
              <w:rPr>
                <w:rFonts w:ascii="方正仿宋_GBK" w:eastAsia="方正仿宋_GBK" w:hAnsi="方正仿宋_GBK" w:cs="方正仿宋_GBK"/>
                <w:color w:val="000000"/>
                <w:kern w:val="0"/>
                <w:sz w:val="24"/>
                <w:lang w:bidi="ar"/>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24E94CE6"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无人机避障物（无人机竞赛场地障碍器材）</w:t>
            </w:r>
          </w:p>
        </w:tc>
        <w:tc>
          <w:tcPr>
            <w:tcW w:w="8131" w:type="dxa"/>
            <w:tcBorders>
              <w:top w:val="single" w:sz="4" w:space="0" w:color="000000"/>
              <w:left w:val="single" w:sz="4" w:space="0" w:color="000000"/>
              <w:bottom w:val="single" w:sz="4" w:space="0" w:color="000000"/>
              <w:right w:val="single" w:sz="4" w:space="0" w:color="000000"/>
            </w:tcBorders>
            <w:vAlign w:val="center"/>
          </w:tcPr>
          <w:p w14:paraId="00E86C9E" w14:textId="77777777" w:rsidR="005D4A9E" w:rsidRDefault="006E6A78">
            <w:pPr>
              <w:widowControl/>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全金属结构，项目包括穿越圈、</w:t>
            </w:r>
            <w:proofErr w:type="gramStart"/>
            <w:r>
              <w:rPr>
                <w:rFonts w:ascii="方正仿宋_GBK" w:eastAsia="方正仿宋_GBK" w:hAnsi="方正仿宋_GBK" w:cs="方正仿宋_GBK" w:hint="eastAsia"/>
                <w:color w:val="000000"/>
                <w:kern w:val="0"/>
                <w:sz w:val="24"/>
                <w:lang w:bidi="ar"/>
              </w:rPr>
              <w:t>绕横</w:t>
            </w:r>
            <w:proofErr w:type="gramEnd"/>
            <w:r>
              <w:rPr>
                <w:rFonts w:ascii="方正仿宋_GBK" w:eastAsia="方正仿宋_GBK" w:hAnsi="方正仿宋_GBK" w:cs="方正仿宋_GBK" w:hint="eastAsia"/>
                <w:color w:val="000000"/>
                <w:kern w:val="0"/>
                <w:sz w:val="24"/>
                <w:lang w:bidi="ar"/>
              </w:rPr>
              <w:t>8</w:t>
            </w:r>
            <w:r>
              <w:rPr>
                <w:rFonts w:ascii="方正仿宋_GBK" w:eastAsia="方正仿宋_GBK" w:hAnsi="方正仿宋_GBK" w:cs="方正仿宋_GBK" w:hint="eastAsia"/>
                <w:color w:val="000000"/>
                <w:kern w:val="0"/>
                <w:sz w:val="24"/>
                <w:lang w:bidi="ar"/>
              </w:rPr>
              <w:t>字、</w:t>
            </w:r>
            <w:proofErr w:type="gramStart"/>
            <w:r>
              <w:rPr>
                <w:rFonts w:ascii="方正仿宋_GBK" w:eastAsia="方正仿宋_GBK" w:hAnsi="方正仿宋_GBK" w:cs="方正仿宋_GBK" w:hint="eastAsia"/>
                <w:color w:val="000000"/>
                <w:kern w:val="0"/>
                <w:sz w:val="24"/>
                <w:lang w:bidi="ar"/>
              </w:rPr>
              <w:t>绕竖</w:t>
            </w:r>
            <w:proofErr w:type="gramEnd"/>
            <w:r>
              <w:rPr>
                <w:rFonts w:ascii="方正仿宋_GBK" w:eastAsia="方正仿宋_GBK" w:hAnsi="方正仿宋_GBK" w:cs="方正仿宋_GBK" w:hint="eastAsia"/>
                <w:color w:val="000000"/>
                <w:kern w:val="0"/>
                <w:sz w:val="24"/>
                <w:lang w:bidi="ar"/>
              </w:rPr>
              <w:t>8</w:t>
            </w:r>
            <w:r>
              <w:rPr>
                <w:rFonts w:ascii="方正仿宋_GBK" w:eastAsia="方正仿宋_GBK" w:hAnsi="方正仿宋_GBK" w:cs="方正仿宋_GBK" w:hint="eastAsia"/>
                <w:color w:val="000000"/>
                <w:kern w:val="0"/>
                <w:sz w:val="24"/>
                <w:lang w:bidi="ar"/>
              </w:rPr>
              <w:t>字、</w:t>
            </w:r>
            <w:proofErr w:type="gramStart"/>
            <w:r>
              <w:rPr>
                <w:rFonts w:ascii="方正仿宋_GBK" w:eastAsia="方正仿宋_GBK" w:hAnsi="方正仿宋_GBK" w:cs="方正仿宋_GBK" w:hint="eastAsia"/>
                <w:color w:val="000000"/>
                <w:kern w:val="0"/>
                <w:sz w:val="24"/>
                <w:lang w:bidi="ar"/>
              </w:rPr>
              <w:t>变色穿</w:t>
            </w:r>
            <w:proofErr w:type="gramEnd"/>
            <w:r>
              <w:rPr>
                <w:rFonts w:ascii="方正仿宋_GBK" w:eastAsia="方正仿宋_GBK" w:hAnsi="方正仿宋_GBK" w:cs="方正仿宋_GBK" w:hint="eastAsia"/>
                <w:color w:val="000000"/>
                <w:kern w:val="0"/>
                <w:sz w:val="24"/>
                <w:lang w:bidi="ar"/>
              </w:rPr>
              <w:t>圈、穿高低圈等。</w:t>
            </w:r>
          </w:p>
        </w:tc>
        <w:tc>
          <w:tcPr>
            <w:tcW w:w="567" w:type="dxa"/>
            <w:tcBorders>
              <w:top w:val="single" w:sz="4" w:space="0" w:color="000000"/>
              <w:left w:val="single" w:sz="4" w:space="0" w:color="000000"/>
              <w:bottom w:val="single" w:sz="4" w:space="0" w:color="000000"/>
              <w:right w:val="single" w:sz="4" w:space="0" w:color="000000"/>
            </w:tcBorders>
            <w:vAlign w:val="center"/>
          </w:tcPr>
          <w:p w14:paraId="583E4AB5" w14:textId="77777777" w:rsidR="005D4A9E" w:rsidRDefault="006E6A7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1</w:t>
            </w:r>
          </w:p>
        </w:tc>
      </w:tr>
    </w:tbl>
    <w:p w14:paraId="2C6C4002" w14:textId="77777777" w:rsidR="005D4A9E" w:rsidRDefault="006E6A78">
      <w:pPr>
        <w:spacing w:line="440" w:lineRule="exact"/>
        <w:rPr>
          <w:color w:val="000000"/>
        </w:rPr>
      </w:pPr>
      <w:r>
        <w:rPr>
          <w:rFonts w:hint="eastAsia"/>
          <w:color w:val="000000"/>
        </w:rPr>
        <w:t>备注：</w:t>
      </w:r>
      <w:r>
        <w:rPr>
          <w:rFonts w:hint="eastAsia"/>
          <w:color w:val="000000"/>
        </w:rPr>
        <w:t>1.</w:t>
      </w:r>
      <w:r>
        <w:rPr>
          <w:rFonts w:hint="eastAsia"/>
          <w:color w:val="000000"/>
        </w:rPr>
        <w:t>以上参数仅供参考，报价产品达到或优于以上参数即可，竞</w:t>
      </w:r>
      <w:proofErr w:type="gramStart"/>
      <w:r>
        <w:rPr>
          <w:rFonts w:hint="eastAsia"/>
          <w:color w:val="000000"/>
        </w:rPr>
        <w:t>谈文件</w:t>
      </w:r>
      <w:proofErr w:type="gramEnd"/>
      <w:r>
        <w:rPr>
          <w:rFonts w:hint="eastAsia"/>
          <w:color w:val="000000"/>
        </w:rPr>
        <w:t>注明品牌型号和详细参数。</w:t>
      </w:r>
    </w:p>
    <w:p w14:paraId="6809755A" w14:textId="77777777" w:rsidR="005D4A9E" w:rsidRDefault="006E6A78">
      <w:pPr>
        <w:ind w:firstLineChars="300" w:firstLine="630"/>
        <w:rPr>
          <w:color w:val="000000"/>
        </w:rPr>
      </w:pPr>
      <w:r>
        <w:rPr>
          <w:rFonts w:hint="eastAsia"/>
          <w:color w:val="000000"/>
        </w:rPr>
        <w:t>2.</w:t>
      </w:r>
      <w:r>
        <w:rPr>
          <w:rFonts w:hint="eastAsia"/>
          <w:color w:val="000000"/>
        </w:rPr>
        <w:t>为保障产品质量及售后服务，所提供主要设备需提供厂家“产品售后承诺书”并加盖厂家公章。</w:t>
      </w:r>
    </w:p>
    <w:p w14:paraId="460A5BD4" w14:textId="77777777" w:rsidR="005D4A9E" w:rsidRDefault="006E6A78">
      <w:pPr>
        <w:ind w:firstLineChars="300" w:firstLine="630"/>
        <w:rPr>
          <w:color w:val="000000"/>
        </w:rPr>
      </w:pPr>
      <w:r>
        <w:rPr>
          <w:rFonts w:hint="eastAsia"/>
          <w:color w:val="000000"/>
        </w:rPr>
        <w:t>3.</w:t>
      </w:r>
      <w:r>
        <w:rPr>
          <w:rFonts w:hint="eastAsia"/>
          <w:color w:val="000000"/>
        </w:rPr>
        <w:t>竞谈商家需协同专业技术人员共同参与，便于技术沟通。</w:t>
      </w:r>
    </w:p>
    <w:p w14:paraId="7F32A11A" w14:textId="77777777" w:rsidR="005D4A9E" w:rsidRDefault="006E6A78">
      <w:pPr>
        <w:spacing w:line="360" w:lineRule="auto"/>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五、最终报价及相关文件要求：</w:t>
      </w:r>
    </w:p>
    <w:tbl>
      <w:tblPr>
        <w:tblW w:w="5000" w:type="pct"/>
        <w:tblLook w:val="04A0" w:firstRow="1" w:lastRow="0" w:firstColumn="1" w:lastColumn="0" w:noHBand="0" w:noVBand="1"/>
      </w:tblPr>
      <w:tblGrid>
        <w:gridCol w:w="574"/>
        <w:gridCol w:w="1121"/>
        <w:gridCol w:w="767"/>
        <w:gridCol w:w="2040"/>
        <w:gridCol w:w="1859"/>
        <w:gridCol w:w="927"/>
        <w:gridCol w:w="1248"/>
        <w:gridCol w:w="1090"/>
        <w:gridCol w:w="794"/>
      </w:tblGrid>
      <w:tr w:rsidR="005D4A9E" w14:paraId="36B9CF83" w14:textId="77777777">
        <w:trPr>
          <w:trHeight w:val="270"/>
        </w:trPr>
        <w:tc>
          <w:tcPr>
            <w:tcW w:w="5000" w:type="pct"/>
            <w:gridSpan w:val="9"/>
            <w:tcBorders>
              <w:top w:val="nil"/>
              <w:left w:val="nil"/>
              <w:bottom w:val="single" w:sz="4" w:space="0" w:color="auto"/>
              <w:right w:val="nil"/>
            </w:tcBorders>
            <w:noWrap/>
            <w:vAlign w:val="center"/>
          </w:tcPr>
          <w:p w14:paraId="5351AC9E" w14:textId="77777777" w:rsidR="005D4A9E" w:rsidRDefault="006E6A78">
            <w:pPr>
              <w:adjustRightInd w:val="0"/>
              <w:spacing w:line="400" w:lineRule="exact"/>
              <w:ind w:firstLineChars="197" w:firstLine="475"/>
              <w:jc w:val="left"/>
              <w:rPr>
                <w:rFonts w:ascii="宋体" w:hAnsi="宋体" w:cs="宋体"/>
                <w:color w:val="000000"/>
                <w:kern w:val="0"/>
                <w:sz w:val="22"/>
                <w:szCs w:val="22"/>
              </w:rPr>
            </w:pPr>
            <w:r>
              <w:rPr>
                <w:rFonts w:ascii="宋体" w:hAnsi="宋体" w:hint="eastAsia"/>
                <w:b/>
                <w:bCs/>
                <w:sz w:val="24"/>
              </w:rPr>
              <w:t>（一）报价文件格式</w:t>
            </w:r>
          </w:p>
        </w:tc>
      </w:tr>
      <w:tr w:rsidR="005D4A9E" w14:paraId="64B04889" w14:textId="77777777">
        <w:trPr>
          <w:trHeight w:val="270"/>
        </w:trPr>
        <w:tc>
          <w:tcPr>
            <w:tcW w:w="275" w:type="pct"/>
            <w:tcBorders>
              <w:top w:val="nil"/>
              <w:left w:val="single" w:sz="4" w:space="0" w:color="auto"/>
              <w:bottom w:val="single" w:sz="4" w:space="0" w:color="auto"/>
              <w:right w:val="single" w:sz="4" w:space="0" w:color="auto"/>
            </w:tcBorders>
            <w:vAlign w:val="center"/>
          </w:tcPr>
          <w:p w14:paraId="486DC295"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38" w:type="pct"/>
            <w:tcBorders>
              <w:top w:val="nil"/>
              <w:left w:val="nil"/>
              <w:bottom w:val="single" w:sz="4" w:space="0" w:color="auto"/>
              <w:right w:val="single" w:sz="4" w:space="0" w:color="auto"/>
            </w:tcBorders>
            <w:vAlign w:val="center"/>
          </w:tcPr>
          <w:p w14:paraId="2034244B"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368" w:type="pct"/>
            <w:tcBorders>
              <w:top w:val="nil"/>
              <w:left w:val="nil"/>
              <w:bottom w:val="single" w:sz="4" w:space="0" w:color="auto"/>
              <w:right w:val="single" w:sz="4" w:space="0" w:color="auto"/>
            </w:tcBorders>
            <w:vAlign w:val="center"/>
          </w:tcPr>
          <w:p w14:paraId="4C7FC3DA"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979" w:type="pct"/>
            <w:tcBorders>
              <w:top w:val="nil"/>
              <w:left w:val="nil"/>
              <w:bottom w:val="single" w:sz="4" w:space="0" w:color="auto"/>
              <w:right w:val="single" w:sz="4" w:space="0" w:color="auto"/>
            </w:tcBorders>
            <w:vAlign w:val="center"/>
          </w:tcPr>
          <w:p w14:paraId="50381354" w14:textId="77777777" w:rsidR="005D4A9E" w:rsidRDefault="006E6A78">
            <w:pPr>
              <w:widowControl/>
              <w:jc w:val="center"/>
              <w:rPr>
                <w:rFonts w:ascii="宋体" w:hAnsi="宋体" w:cs="宋体"/>
                <w:color w:val="000000"/>
                <w:kern w:val="0"/>
                <w:sz w:val="18"/>
                <w:szCs w:val="18"/>
              </w:rPr>
            </w:pPr>
            <w:r>
              <w:rPr>
                <w:rFonts w:ascii="宋体" w:hAnsi="宋体" w:cs="宋体"/>
                <w:color w:val="000000"/>
                <w:kern w:val="0"/>
                <w:sz w:val="18"/>
                <w:szCs w:val="18"/>
              </w:rPr>
              <w:t>规格型号</w:t>
            </w:r>
          </w:p>
        </w:tc>
        <w:tc>
          <w:tcPr>
            <w:tcW w:w="892" w:type="pct"/>
            <w:tcBorders>
              <w:top w:val="nil"/>
              <w:left w:val="nil"/>
              <w:bottom w:val="single" w:sz="4" w:space="0" w:color="auto"/>
              <w:right w:val="single" w:sz="4" w:space="0" w:color="auto"/>
            </w:tcBorders>
            <w:vAlign w:val="center"/>
          </w:tcPr>
          <w:p w14:paraId="4A750D93"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445" w:type="pct"/>
            <w:tcBorders>
              <w:top w:val="nil"/>
              <w:left w:val="nil"/>
              <w:bottom w:val="single" w:sz="4" w:space="0" w:color="auto"/>
              <w:right w:val="single" w:sz="4" w:space="0" w:color="auto"/>
            </w:tcBorders>
            <w:vAlign w:val="center"/>
          </w:tcPr>
          <w:p w14:paraId="1BA6B79D"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599" w:type="pct"/>
            <w:tcBorders>
              <w:top w:val="nil"/>
              <w:left w:val="nil"/>
              <w:bottom w:val="single" w:sz="4" w:space="0" w:color="auto"/>
              <w:right w:val="single" w:sz="4" w:space="0" w:color="auto"/>
            </w:tcBorders>
            <w:vAlign w:val="center"/>
          </w:tcPr>
          <w:p w14:paraId="21E788F3" w14:textId="77777777" w:rsidR="005D4A9E" w:rsidRDefault="006E6A78">
            <w:pPr>
              <w:widowControl/>
              <w:rPr>
                <w:rFonts w:ascii="宋体" w:hAnsi="宋体" w:cs="宋体"/>
                <w:color w:val="000000"/>
                <w:kern w:val="0"/>
                <w:sz w:val="18"/>
                <w:szCs w:val="18"/>
              </w:rPr>
            </w:pPr>
            <w:r>
              <w:rPr>
                <w:rFonts w:ascii="宋体" w:hAnsi="宋体" w:cs="宋体" w:hint="eastAsia"/>
                <w:color w:val="000000"/>
                <w:kern w:val="0"/>
                <w:sz w:val="18"/>
                <w:szCs w:val="18"/>
              </w:rPr>
              <w:t>单价（元）</w:t>
            </w:r>
          </w:p>
        </w:tc>
        <w:tc>
          <w:tcPr>
            <w:tcW w:w="523" w:type="pct"/>
            <w:tcBorders>
              <w:top w:val="nil"/>
              <w:left w:val="nil"/>
              <w:bottom w:val="single" w:sz="4" w:space="0" w:color="auto"/>
              <w:right w:val="single" w:sz="4" w:space="0" w:color="auto"/>
            </w:tcBorders>
            <w:vAlign w:val="center"/>
          </w:tcPr>
          <w:p w14:paraId="6F4E8791"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小计（元）</w:t>
            </w:r>
          </w:p>
        </w:tc>
        <w:tc>
          <w:tcPr>
            <w:tcW w:w="381" w:type="pct"/>
            <w:tcBorders>
              <w:top w:val="nil"/>
              <w:left w:val="nil"/>
              <w:bottom w:val="single" w:sz="4" w:space="0" w:color="auto"/>
              <w:right w:val="single" w:sz="4" w:space="0" w:color="auto"/>
            </w:tcBorders>
            <w:vAlign w:val="center"/>
          </w:tcPr>
          <w:p w14:paraId="55BA290D"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5D4A9E" w14:paraId="06C7B7D6"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35DB2242" w14:textId="77777777" w:rsidR="005D4A9E" w:rsidRDefault="006E6A7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38" w:type="pct"/>
            <w:tcBorders>
              <w:top w:val="nil"/>
              <w:left w:val="nil"/>
              <w:bottom w:val="single" w:sz="4" w:space="0" w:color="auto"/>
              <w:right w:val="single" w:sz="4" w:space="0" w:color="auto"/>
            </w:tcBorders>
            <w:noWrap/>
            <w:vAlign w:val="center"/>
          </w:tcPr>
          <w:p w14:paraId="6C682970" w14:textId="77777777" w:rsidR="005D4A9E" w:rsidRDefault="005D4A9E">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5E400EC8" w14:textId="77777777" w:rsidR="005D4A9E" w:rsidRDefault="005D4A9E">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64F78EDF" w14:textId="77777777" w:rsidR="005D4A9E" w:rsidRDefault="005D4A9E">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79D2DD13" w14:textId="77777777" w:rsidR="005D4A9E" w:rsidRDefault="005D4A9E">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05CC33B2" w14:textId="77777777" w:rsidR="005D4A9E" w:rsidRDefault="005D4A9E">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127BEDA" w14:textId="77777777" w:rsidR="005D4A9E" w:rsidRDefault="005D4A9E">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24576B86" w14:textId="77777777" w:rsidR="005D4A9E" w:rsidRDefault="005D4A9E">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E6B08E3" w14:textId="77777777" w:rsidR="005D4A9E" w:rsidRDefault="005D4A9E">
            <w:pPr>
              <w:widowControl/>
              <w:jc w:val="center"/>
              <w:rPr>
                <w:rFonts w:ascii="宋体" w:hAnsi="宋体" w:cs="宋体"/>
                <w:color w:val="000000"/>
                <w:kern w:val="0"/>
                <w:sz w:val="22"/>
                <w:szCs w:val="22"/>
              </w:rPr>
            </w:pPr>
          </w:p>
        </w:tc>
      </w:tr>
      <w:tr w:rsidR="005D4A9E" w14:paraId="78D0F8B6"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32C2E174" w14:textId="77777777" w:rsidR="005D4A9E" w:rsidRDefault="006E6A7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538" w:type="pct"/>
            <w:tcBorders>
              <w:top w:val="nil"/>
              <w:left w:val="nil"/>
              <w:bottom w:val="single" w:sz="4" w:space="0" w:color="auto"/>
              <w:right w:val="single" w:sz="4" w:space="0" w:color="auto"/>
            </w:tcBorders>
            <w:noWrap/>
            <w:vAlign w:val="center"/>
          </w:tcPr>
          <w:p w14:paraId="31DF1D49" w14:textId="77777777" w:rsidR="005D4A9E" w:rsidRDefault="005D4A9E">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11165114" w14:textId="77777777" w:rsidR="005D4A9E" w:rsidRDefault="005D4A9E">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08F6ED1A" w14:textId="77777777" w:rsidR="005D4A9E" w:rsidRDefault="005D4A9E">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51712ED2" w14:textId="77777777" w:rsidR="005D4A9E" w:rsidRDefault="005D4A9E">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2CBFFDC5" w14:textId="77777777" w:rsidR="005D4A9E" w:rsidRDefault="005D4A9E">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2BAAED9" w14:textId="77777777" w:rsidR="005D4A9E" w:rsidRDefault="005D4A9E">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051A21FF" w14:textId="77777777" w:rsidR="005D4A9E" w:rsidRDefault="005D4A9E">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5AE5776" w14:textId="77777777" w:rsidR="005D4A9E" w:rsidRDefault="005D4A9E">
            <w:pPr>
              <w:widowControl/>
              <w:jc w:val="center"/>
              <w:rPr>
                <w:rFonts w:ascii="宋体" w:hAnsi="宋体" w:cs="宋体"/>
                <w:color w:val="000000"/>
                <w:kern w:val="0"/>
                <w:sz w:val="22"/>
                <w:szCs w:val="22"/>
              </w:rPr>
            </w:pPr>
          </w:p>
        </w:tc>
      </w:tr>
      <w:tr w:rsidR="005D4A9E" w14:paraId="31CBDDC5"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7686824C" w14:textId="77777777" w:rsidR="005D4A9E" w:rsidRDefault="006E6A7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38" w:type="pct"/>
            <w:tcBorders>
              <w:top w:val="nil"/>
              <w:left w:val="nil"/>
              <w:bottom w:val="single" w:sz="4" w:space="0" w:color="auto"/>
              <w:right w:val="single" w:sz="4" w:space="0" w:color="auto"/>
            </w:tcBorders>
            <w:noWrap/>
            <w:vAlign w:val="center"/>
          </w:tcPr>
          <w:p w14:paraId="3ADC0329" w14:textId="77777777" w:rsidR="005D4A9E" w:rsidRDefault="005D4A9E">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2DFF970D" w14:textId="77777777" w:rsidR="005D4A9E" w:rsidRDefault="005D4A9E">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78118BC7" w14:textId="77777777" w:rsidR="005D4A9E" w:rsidRDefault="005D4A9E">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62F6D051" w14:textId="77777777" w:rsidR="005D4A9E" w:rsidRDefault="005D4A9E">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714CECCD" w14:textId="77777777" w:rsidR="005D4A9E" w:rsidRDefault="005D4A9E">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1F83B5A" w14:textId="77777777" w:rsidR="005D4A9E" w:rsidRDefault="005D4A9E">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1F4D4AB2" w14:textId="77777777" w:rsidR="005D4A9E" w:rsidRDefault="005D4A9E">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DE252E0" w14:textId="77777777" w:rsidR="005D4A9E" w:rsidRDefault="005D4A9E">
            <w:pPr>
              <w:widowControl/>
              <w:jc w:val="center"/>
              <w:rPr>
                <w:rFonts w:ascii="宋体" w:hAnsi="宋体" w:cs="宋体"/>
                <w:color w:val="000000"/>
                <w:kern w:val="0"/>
                <w:sz w:val="22"/>
                <w:szCs w:val="22"/>
              </w:rPr>
            </w:pPr>
          </w:p>
        </w:tc>
      </w:tr>
      <w:tr w:rsidR="005D4A9E" w14:paraId="2AF9B06B"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511D9B1D" w14:textId="77777777" w:rsidR="005D4A9E" w:rsidRDefault="006E6A7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38" w:type="pct"/>
            <w:tcBorders>
              <w:top w:val="nil"/>
              <w:left w:val="nil"/>
              <w:bottom w:val="single" w:sz="4" w:space="0" w:color="auto"/>
              <w:right w:val="single" w:sz="4" w:space="0" w:color="auto"/>
            </w:tcBorders>
            <w:noWrap/>
            <w:vAlign w:val="center"/>
          </w:tcPr>
          <w:p w14:paraId="5B6391FC" w14:textId="77777777" w:rsidR="005D4A9E" w:rsidRDefault="006E6A78">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4187" w:type="pct"/>
            <w:gridSpan w:val="7"/>
            <w:tcBorders>
              <w:top w:val="nil"/>
              <w:left w:val="nil"/>
              <w:bottom w:val="single" w:sz="4" w:space="0" w:color="auto"/>
              <w:right w:val="single" w:sz="4" w:space="0" w:color="auto"/>
            </w:tcBorders>
            <w:noWrap/>
            <w:vAlign w:val="center"/>
          </w:tcPr>
          <w:p w14:paraId="7B1A5871" w14:textId="77777777" w:rsidR="005D4A9E" w:rsidRDefault="006E6A78">
            <w:pPr>
              <w:widowControl/>
              <w:jc w:val="center"/>
              <w:rPr>
                <w:rFonts w:ascii="宋体" w:hAnsi="宋体" w:cs="宋体"/>
                <w:color w:val="000000"/>
                <w:kern w:val="0"/>
                <w:sz w:val="22"/>
                <w:szCs w:val="22"/>
              </w:rPr>
            </w:pPr>
            <w:r>
              <w:rPr>
                <w:rFonts w:ascii="宋体" w:hAnsi="宋体" w:cs="宋体" w:hint="eastAsia"/>
                <w:color w:val="000000"/>
                <w:kern w:val="0"/>
                <w:sz w:val="22"/>
                <w:szCs w:val="22"/>
              </w:rPr>
              <w:t>大写：</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w:t>
            </w:r>
            <w:r>
              <w:rPr>
                <w:rFonts w:ascii="宋体" w:hAnsi="宋体" w:hint="eastAsia"/>
                <w:color w:val="000000"/>
                <w:sz w:val="24"/>
              </w:rPr>
              <w:t>小写：￥</w:t>
            </w:r>
            <w:r>
              <w:rPr>
                <w:rFonts w:ascii="宋体" w:hAnsi="宋体" w:hint="eastAsia"/>
                <w:color w:val="000000"/>
                <w:sz w:val="24"/>
              </w:rPr>
              <w:t>0</w:t>
            </w:r>
            <w:r>
              <w:rPr>
                <w:rFonts w:ascii="宋体" w:hAnsi="宋体" w:cs="宋体"/>
                <w:color w:val="000000"/>
                <w:kern w:val="0"/>
                <w:sz w:val="24"/>
              </w:rPr>
              <w:t>00,000.00</w:t>
            </w:r>
            <w:r>
              <w:rPr>
                <w:rFonts w:ascii="宋体" w:hAnsi="宋体" w:cs="宋体" w:hint="eastAsia"/>
                <w:color w:val="000000"/>
                <w:kern w:val="0"/>
                <w:sz w:val="22"/>
                <w:szCs w:val="22"/>
              </w:rPr>
              <w:t>）</w:t>
            </w:r>
          </w:p>
        </w:tc>
      </w:tr>
    </w:tbl>
    <w:p w14:paraId="43AFF0EA" w14:textId="77777777" w:rsidR="005D4A9E" w:rsidRDefault="005D4A9E">
      <w:pPr>
        <w:adjustRightInd w:val="0"/>
        <w:spacing w:line="400" w:lineRule="exact"/>
        <w:rPr>
          <w:rFonts w:ascii="宋体" w:hAnsi="宋体"/>
          <w:b/>
          <w:bCs/>
          <w:sz w:val="28"/>
          <w:szCs w:val="28"/>
        </w:rPr>
      </w:pPr>
    </w:p>
    <w:tbl>
      <w:tblPr>
        <w:tblW w:w="5000" w:type="pct"/>
        <w:tblLook w:val="04A0" w:firstRow="1" w:lastRow="0" w:firstColumn="1" w:lastColumn="0" w:noHBand="0" w:noVBand="1"/>
      </w:tblPr>
      <w:tblGrid>
        <w:gridCol w:w="636"/>
        <w:gridCol w:w="1123"/>
        <w:gridCol w:w="1227"/>
        <w:gridCol w:w="1017"/>
        <w:gridCol w:w="1609"/>
        <w:gridCol w:w="1609"/>
        <w:gridCol w:w="913"/>
        <w:gridCol w:w="1144"/>
        <w:gridCol w:w="1142"/>
      </w:tblGrid>
      <w:tr w:rsidR="005D4A9E" w14:paraId="48FB4F49" w14:textId="77777777">
        <w:trPr>
          <w:trHeight w:val="270"/>
        </w:trPr>
        <w:tc>
          <w:tcPr>
            <w:tcW w:w="5000" w:type="pct"/>
            <w:gridSpan w:val="9"/>
            <w:tcBorders>
              <w:top w:val="nil"/>
              <w:left w:val="nil"/>
              <w:bottom w:val="single" w:sz="4" w:space="0" w:color="auto"/>
              <w:right w:val="nil"/>
            </w:tcBorders>
            <w:noWrap/>
            <w:vAlign w:val="center"/>
          </w:tcPr>
          <w:p w14:paraId="240CBD3B" w14:textId="77777777" w:rsidR="005D4A9E" w:rsidRDefault="006E6A78">
            <w:pPr>
              <w:adjustRightInd w:val="0"/>
              <w:spacing w:line="400" w:lineRule="exact"/>
              <w:ind w:firstLineChars="200" w:firstLine="482"/>
              <w:jc w:val="left"/>
              <w:rPr>
                <w:rFonts w:ascii="宋体" w:hAnsi="宋体" w:cs="宋体"/>
                <w:color w:val="000000"/>
                <w:kern w:val="0"/>
                <w:sz w:val="22"/>
                <w:szCs w:val="22"/>
              </w:rPr>
            </w:pPr>
            <w:r>
              <w:rPr>
                <w:rFonts w:ascii="宋体" w:hAnsi="宋体" w:hint="eastAsia"/>
                <w:b/>
                <w:bCs/>
                <w:sz w:val="24"/>
              </w:rPr>
              <w:t>（二）技术文件格式</w:t>
            </w:r>
          </w:p>
        </w:tc>
      </w:tr>
      <w:tr w:rsidR="005D4A9E" w14:paraId="698E0E99" w14:textId="77777777">
        <w:trPr>
          <w:trHeight w:val="270"/>
        </w:trPr>
        <w:tc>
          <w:tcPr>
            <w:tcW w:w="305" w:type="pct"/>
            <w:tcBorders>
              <w:top w:val="nil"/>
              <w:left w:val="single" w:sz="4" w:space="0" w:color="auto"/>
              <w:bottom w:val="single" w:sz="4" w:space="0" w:color="auto"/>
              <w:right w:val="single" w:sz="4" w:space="0" w:color="auto"/>
            </w:tcBorders>
            <w:vAlign w:val="center"/>
          </w:tcPr>
          <w:p w14:paraId="081507CD"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39" w:type="pct"/>
            <w:tcBorders>
              <w:top w:val="nil"/>
              <w:left w:val="nil"/>
              <w:bottom w:val="single" w:sz="4" w:space="0" w:color="auto"/>
              <w:right w:val="single" w:sz="4" w:space="0" w:color="auto"/>
            </w:tcBorders>
            <w:vAlign w:val="center"/>
          </w:tcPr>
          <w:p w14:paraId="137DC65F"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589" w:type="pct"/>
            <w:tcBorders>
              <w:top w:val="nil"/>
              <w:left w:val="nil"/>
              <w:bottom w:val="single" w:sz="4" w:space="0" w:color="auto"/>
              <w:right w:val="single" w:sz="4" w:space="0" w:color="auto"/>
            </w:tcBorders>
            <w:vAlign w:val="center"/>
          </w:tcPr>
          <w:p w14:paraId="456584BC"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488" w:type="pct"/>
            <w:tcBorders>
              <w:top w:val="nil"/>
              <w:left w:val="nil"/>
              <w:bottom w:val="single" w:sz="4" w:space="0" w:color="auto"/>
              <w:right w:val="single" w:sz="4" w:space="0" w:color="auto"/>
            </w:tcBorders>
            <w:vAlign w:val="center"/>
          </w:tcPr>
          <w:p w14:paraId="46A75BB5"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规格型号</w:t>
            </w:r>
          </w:p>
        </w:tc>
        <w:tc>
          <w:tcPr>
            <w:tcW w:w="772" w:type="pct"/>
            <w:tcBorders>
              <w:top w:val="nil"/>
              <w:left w:val="nil"/>
              <w:bottom w:val="single" w:sz="4" w:space="0" w:color="auto"/>
              <w:right w:val="single" w:sz="4" w:space="0" w:color="auto"/>
            </w:tcBorders>
            <w:vAlign w:val="center"/>
          </w:tcPr>
          <w:p w14:paraId="7058E89E"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参考参数</w:t>
            </w:r>
          </w:p>
        </w:tc>
        <w:tc>
          <w:tcPr>
            <w:tcW w:w="772" w:type="pct"/>
            <w:tcBorders>
              <w:top w:val="nil"/>
              <w:left w:val="nil"/>
              <w:bottom w:val="single" w:sz="4" w:space="0" w:color="auto"/>
              <w:right w:val="single" w:sz="4" w:space="0" w:color="auto"/>
            </w:tcBorders>
            <w:vAlign w:val="center"/>
          </w:tcPr>
          <w:p w14:paraId="2E84E7AF"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投标产品参数</w:t>
            </w:r>
          </w:p>
        </w:tc>
        <w:tc>
          <w:tcPr>
            <w:tcW w:w="438" w:type="pct"/>
            <w:tcBorders>
              <w:top w:val="nil"/>
              <w:left w:val="nil"/>
              <w:bottom w:val="single" w:sz="4" w:space="0" w:color="auto"/>
              <w:right w:val="single" w:sz="4" w:space="0" w:color="auto"/>
            </w:tcBorders>
            <w:vAlign w:val="center"/>
          </w:tcPr>
          <w:p w14:paraId="28EADA25"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偏离</w:t>
            </w:r>
          </w:p>
        </w:tc>
        <w:tc>
          <w:tcPr>
            <w:tcW w:w="549" w:type="pct"/>
            <w:tcBorders>
              <w:top w:val="nil"/>
              <w:left w:val="nil"/>
              <w:bottom w:val="single" w:sz="4" w:space="0" w:color="auto"/>
              <w:right w:val="single" w:sz="4" w:space="0" w:color="auto"/>
            </w:tcBorders>
            <w:vAlign w:val="center"/>
          </w:tcPr>
          <w:p w14:paraId="0E4FEFD5"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w:t>
            </w:r>
          </w:p>
        </w:tc>
        <w:tc>
          <w:tcPr>
            <w:tcW w:w="549" w:type="pct"/>
            <w:tcBorders>
              <w:top w:val="nil"/>
              <w:left w:val="nil"/>
              <w:bottom w:val="single" w:sz="4" w:space="0" w:color="auto"/>
              <w:right w:val="single" w:sz="4" w:space="0" w:color="auto"/>
            </w:tcBorders>
            <w:vAlign w:val="center"/>
          </w:tcPr>
          <w:p w14:paraId="37876207" w14:textId="77777777" w:rsidR="005D4A9E" w:rsidRDefault="006E6A78">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5D4A9E" w14:paraId="2354411C" w14:textId="77777777">
        <w:trPr>
          <w:trHeight w:val="270"/>
        </w:trPr>
        <w:tc>
          <w:tcPr>
            <w:tcW w:w="305" w:type="pct"/>
            <w:tcBorders>
              <w:top w:val="nil"/>
              <w:left w:val="single" w:sz="4" w:space="0" w:color="auto"/>
              <w:bottom w:val="single" w:sz="4" w:space="0" w:color="auto"/>
              <w:right w:val="single" w:sz="4" w:space="0" w:color="auto"/>
            </w:tcBorders>
            <w:noWrap/>
            <w:vAlign w:val="center"/>
          </w:tcPr>
          <w:p w14:paraId="6E985409"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1C79EDD3"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400F082F"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3CDB4509"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11C8B27E"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291AE9B1"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314396B5"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4D3C7DDD"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052E1CC7"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D4A9E" w14:paraId="0951F9E1" w14:textId="77777777">
        <w:trPr>
          <w:trHeight w:val="270"/>
        </w:trPr>
        <w:tc>
          <w:tcPr>
            <w:tcW w:w="305" w:type="pct"/>
            <w:tcBorders>
              <w:top w:val="nil"/>
              <w:left w:val="single" w:sz="4" w:space="0" w:color="auto"/>
              <w:bottom w:val="single" w:sz="4" w:space="0" w:color="auto"/>
              <w:right w:val="single" w:sz="4" w:space="0" w:color="auto"/>
            </w:tcBorders>
            <w:noWrap/>
            <w:vAlign w:val="center"/>
          </w:tcPr>
          <w:p w14:paraId="3088D264"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0C43043F"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7B55CF13"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52D068CA"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0E58C6E2"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65514ECF"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5BC8D059"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1A230F1"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5D8F6A4D"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D4A9E" w14:paraId="10E667E0" w14:textId="77777777">
        <w:trPr>
          <w:trHeight w:val="270"/>
        </w:trPr>
        <w:tc>
          <w:tcPr>
            <w:tcW w:w="305" w:type="pct"/>
            <w:tcBorders>
              <w:top w:val="nil"/>
              <w:left w:val="single" w:sz="4" w:space="0" w:color="auto"/>
              <w:bottom w:val="single" w:sz="4" w:space="0" w:color="auto"/>
              <w:right w:val="single" w:sz="4" w:space="0" w:color="auto"/>
            </w:tcBorders>
            <w:noWrap/>
            <w:vAlign w:val="center"/>
          </w:tcPr>
          <w:p w14:paraId="11E598F2"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4145E7B5"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036733C0"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1E8185A6"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21879C94"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679C88E9"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6D792DFC"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B4B84B1"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E333876" w14:textId="77777777" w:rsidR="005D4A9E" w:rsidRDefault="006E6A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79448EC6" w14:textId="77777777" w:rsidR="005D4A9E" w:rsidRDefault="006E6A78">
      <w:pPr>
        <w:adjustRightInd w:val="0"/>
        <w:snapToGrid w:val="0"/>
        <w:spacing w:line="440" w:lineRule="exact"/>
        <w:ind w:firstLine="480"/>
        <w:rPr>
          <w:rFonts w:ascii="宋体" w:hAnsi="宋体"/>
          <w:b/>
          <w:bCs/>
          <w:sz w:val="28"/>
          <w:szCs w:val="28"/>
        </w:rPr>
      </w:pPr>
      <w:r>
        <w:rPr>
          <w:rFonts w:ascii="宋体" w:hAnsi="宋体" w:hint="eastAsia"/>
          <w:b/>
          <w:bCs/>
          <w:sz w:val="24"/>
        </w:rPr>
        <w:t>竞</w:t>
      </w:r>
      <w:proofErr w:type="gramStart"/>
      <w:r>
        <w:rPr>
          <w:rFonts w:ascii="宋体" w:hAnsi="宋体" w:hint="eastAsia"/>
          <w:b/>
          <w:bCs/>
          <w:sz w:val="24"/>
        </w:rPr>
        <w:t>谈文件</w:t>
      </w:r>
      <w:proofErr w:type="gramEnd"/>
      <w:r>
        <w:rPr>
          <w:rFonts w:ascii="宋体" w:hAnsi="宋体" w:hint="eastAsia"/>
          <w:b/>
          <w:bCs/>
          <w:sz w:val="24"/>
        </w:rPr>
        <w:t>要求：</w:t>
      </w:r>
    </w:p>
    <w:p w14:paraId="66EE58DF"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w:t>
      </w:r>
      <w:r>
        <w:rPr>
          <w:rFonts w:ascii="宋体" w:hAnsi="宋体" w:hint="eastAsia"/>
          <w:color w:val="000000"/>
          <w:sz w:val="24"/>
        </w:rPr>
        <w:t>所有报价均以人民币最终报价，含设备及安装调试费、运费、清洁费、退换货费、税费、售</w:t>
      </w:r>
      <w:r>
        <w:rPr>
          <w:rFonts w:ascii="宋体" w:hAnsi="宋体" w:hint="eastAsia"/>
          <w:color w:val="000000"/>
          <w:sz w:val="24"/>
        </w:rPr>
        <w:lastRenderedPageBreak/>
        <w:t>后服务等全部费用。报价文件中须提供详细报价清单并提供安装调试时间，并满足项目建设方案技术要求。</w:t>
      </w:r>
    </w:p>
    <w:p w14:paraId="51EE00AD"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w:t>
      </w:r>
      <w:r>
        <w:rPr>
          <w:rFonts w:ascii="宋体" w:hAnsi="宋体" w:hint="eastAsia"/>
          <w:color w:val="000000"/>
          <w:sz w:val="24"/>
        </w:rPr>
        <w:t>竞价人须在竞价文件中单独提供一份切实可行的售后服务承诺书，明确质保期内、外的服务条款。</w:t>
      </w:r>
    </w:p>
    <w:p w14:paraId="2D29A648"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w:t>
      </w:r>
      <w:r>
        <w:rPr>
          <w:rFonts w:ascii="宋体" w:hAnsi="宋体" w:hint="eastAsia"/>
          <w:color w:val="000000"/>
          <w:sz w:val="24"/>
        </w:rPr>
        <w:t>竞价人在竞</w:t>
      </w:r>
      <w:proofErr w:type="gramStart"/>
      <w:r>
        <w:rPr>
          <w:rFonts w:ascii="宋体" w:hAnsi="宋体" w:hint="eastAsia"/>
          <w:color w:val="000000"/>
          <w:sz w:val="24"/>
        </w:rPr>
        <w:t>谈文件</w:t>
      </w:r>
      <w:proofErr w:type="gramEnd"/>
      <w:r>
        <w:rPr>
          <w:rFonts w:ascii="宋体" w:hAnsi="宋体" w:hint="eastAsia"/>
          <w:color w:val="000000"/>
          <w:sz w:val="24"/>
        </w:rPr>
        <w:t>中需提供企业现行合法有效的营业执照（或营业执照公证件）复印件（盖公章）以及售后服务承诺等相关证明。</w:t>
      </w:r>
    </w:p>
    <w:p w14:paraId="2A53A118"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4.</w:t>
      </w:r>
      <w:r>
        <w:rPr>
          <w:rFonts w:ascii="宋体" w:hAnsi="宋体" w:hint="eastAsia"/>
          <w:color w:val="000000"/>
          <w:sz w:val="24"/>
        </w:rPr>
        <w:t>如竞</w:t>
      </w:r>
      <w:proofErr w:type="gramStart"/>
      <w:r>
        <w:rPr>
          <w:rFonts w:ascii="宋体" w:hAnsi="宋体" w:hint="eastAsia"/>
          <w:color w:val="000000"/>
          <w:sz w:val="24"/>
        </w:rPr>
        <w:t>谈单位</w:t>
      </w:r>
      <w:proofErr w:type="gramEnd"/>
      <w:r>
        <w:rPr>
          <w:rFonts w:ascii="宋体" w:hAnsi="宋体" w:hint="eastAsia"/>
          <w:color w:val="000000"/>
          <w:sz w:val="24"/>
        </w:rPr>
        <w:t>法定代表人未能到现场参与，委托单位其他人员参与竞谈的，需提供法定代表人授权委托书。</w:t>
      </w:r>
    </w:p>
    <w:p w14:paraId="3349C59B"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5.</w:t>
      </w:r>
      <w:r>
        <w:rPr>
          <w:rFonts w:ascii="宋体" w:hAnsi="宋体" w:hint="eastAsia"/>
          <w:color w:val="000000"/>
          <w:sz w:val="24"/>
        </w:rPr>
        <w:t>标书中报价文件须含详细设备清单报价，技术文件有详细清单、技术参数和建设方案等。</w:t>
      </w:r>
    </w:p>
    <w:p w14:paraId="7DA93681" w14:textId="77777777" w:rsidR="005D4A9E" w:rsidRDefault="006E6A78">
      <w:pPr>
        <w:spacing w:line="440" w:lineRule="exact"/>
        <w:ind w:firstLineChars="200" w:firstLine="562"/>
        <w:rPr>
          <w:rFonts w:ascii="方正黑体_GBK" w:eastAsia="方正黑体_GBK" w:hAnsi="宋体"/>
          <w:b/>
          <w:bCs/>
          <w:sz w:val="28"/>
          <w:szCs w:val="28"/>
        </w:rPr>
      </w:pPr>
      <w:bookmarkStart w:id="4" w:name="OLE_LINK2"/>
      <w:r>
        <w:rPr>
          <w:rFonts w:ascii="方正黑体_GBK" w:eastAsia="方正黑体_GBK" w:hAnsi="宋体" w:hint="eastAsia"/>
          <w:b/>
          <w:bCs/>
          <w:sz w:val="28"/>
          <w:szCs w:val="28"/>
        </w:rPr>
        <w:t>六、交货、验收及付款</w:t>
      </w:r>
    </w:p>
    <w:p w14:paraId="26CEF998" w14:textId="77777777" w:rsidR="005D4A9E" w:rsidRDefault="006E6A78">
      <w:pPr>
        <w:spacing w:line="440" w:lineRule="exact"/>
        <w:ind w:firstLineChars="200" w:firstLine="480"/>
        <w:rPr>
          <w:rFonts w:ascii="宋体" w:hAnsi="宋体"/>
          <w:sz w:val="24"/>
        </w:rPr>
      </w:pPr>
      <w:bookmarkStart w:id="5" w:name="OLE_LINK1"/>
      <w:r>
        <w:rPr>
          <w:rFonts w:ascii="宋体" w:hAnsi="宋体" w:hint="eastAsia"/>
          <w:sz w:val="24"/>
        </w:rPr>
        <w:t>中标单位应</w:t>
      </w:r>
      <w:r w:rsidRPr="005C2E15">
        <w:rPr>
          <w:rFonts w:ascii="宋体" w:hAnsi="宋体" w:hint="eastAsia"/>
          <w:sz w:val="24"/>
        </w:rPr>
        <w:t>于</w:t>
      </w:r>
      <w:r w:rsidRPr="005C2E15">
        <w:rPr>
          <w:rFonts w:ascii="宋体" w:hAnsi="宋体" w:hint="eastAsia"/>
          <w:sz w:val="24"/>
        </w:rPr>
        <w:t>2025</w:t>
      </w:r>
      <w:r w:rsidRPr="005C2E15">
        <w:rPr>
          <w:rFonts w:ascii="宋体" w:hAnsi="宋体" w:hint="eastAsia"/>
          <w:sz w:val="24"/>
        </w:rPr>
        <w:t>年</w:t>
      </w:r>
      <w:r w:rsidRPr="005C2E15">
        <w:rPr>
          <w:rFonts w:ascii="宋体" w:hAnsi="宋体" w:hint="eastAsia"/>
          <w:sz w:val="24"/>
        </w:rPr>
        <w:t>7</w:t>
      </w:r>
      <w:r w:rsidRPr="005C2E15">
        <w:rPr>
          <w:rFonts w:ascii="宋体" w:hAnsi="宋体" w:hint="eastAsia"/>
          <w:sz w:val="24"/>
        </w:rPr>
        <w:t>月</w:t>
      </w:r>
      <w:r w:rsidRPr="005C2E15">
        <w:rPr>
          <w:rFonts w:ascii="宋体" w:hAnsi="宋体" w:hint="eastAsia"/>
          <w:sz w:val="24"/>
        </w:rPr>
        <w:t>30</w:t>
      </w:r>
      <w:r w:rsidRPr="005C2E15">
        <w:rPr>
          <w:rFonts w:ascii="宋体" w:hAnsi="宋体" w:hint="eastAsia"/>
          <w:sz w:val="24"/>
        </w:rPr>
        <w:t>日</w:t>
      </w:r>
      <w:r>
        <w:rPr>
          <w:rFonts w:ascii="宋体" w:hAnsi="宋体" w:hint="eastAsia"/>
          <w:sz w:val="24"/>
        </w:rPr>
        <w:t>内完成供货并安装及调试，未按期交付使用，又未向采购人提出书面申请说明，视为违约，不支付款项，也不退还其保证金。项目完工后由竞价人向采购人提交验收申请，经采购人验收合格后</w:t>
      </w:r>
      <w:proofErr w:type="gramStart"/>
      <w:r>
        <w:rPr>
          <w:rFonts w:ascii="宋体" w:hAnsi="宋体" w:hint="eastAsia"/>
          <w:sz w:val="24"/>
        </w:rPr>
        <w:t>付合同</w:t>
      </w:r>
      <w:proofErr w:type="gramEnd"/>
      <w:r>
        <w:rPr>
          <w:rFonts w:ascii="宋体" w:hAnsi="宋体" w:hint="eastAsia"/>
          <w:sz w:val="24"/>
        </w:rPr>
        <w:t>总金额的</w:t>
      </w:r>
      <w:r>
        <w:rPr>
          <w:rFonts w:ascii="宋体" w:hAnsi="宋体" w:hint="eastAsia"/>
          <w:sz w:val="24"/>
        </w:rPr>
        <w:t>95%</w:t>
      </w:r>
      <w:r>
        <w:rPr>
          <w:rFonts w:ascii="宋体" w:hAnsi="宋体" w:hint="eastAsia"/>
          <w:sz w:val="24"/>
        </w:rPr>
        <w:t>，余</w:t>
      </w:r>
      <w:r>
        <w:rPr>
          <w:rFonts w:ascii="宋体" w:hAnsi="宋体" w:hint="eastAsia"/>
          <w:sz w:val="24"/>
        </w:rPr>
        <w:t>5%</w:t>
      </w:r>
      <w:r>
        <w:rPr>
          <w:rFonts w:ascii="宋体" w:hAnsi="宋体" w:hint="eastAsia"/>
          <w:sz w:val="24"/>
        </w:rPr>
        <w:t>作为质保金，质保期满付款，详细付款条款以合同约定为准。</w:t>
      </w:r>
    </w:p>
    <w:bookmarkEnd w:id="4"/>
    <w:bookmarkEnd w:id="5"/>
    <w:p w14:paraId="37D6F464" w14:textId="77777777" w:rsidR="005D4A9E" w:rsidRDefault="006E6A78">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七、谈判有关说明：</w:t>
      </w:r>
    </w:p>
    <w:p w14:paraId="31B7DB35"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谈判地点：图书馆</w:t>
      </w:r>
      <w:r>
        <w:rPr>
          <w:rFonts w:ascii="宋体" w:hAnsi="宋体" w:hint="eastAsia"/>
          <w:color w:val="000000"/>
          <w:sz w:val="24"/>
        </w:rPr>
        <w:t>B501</w:t>
      </w:r>
      <w:r>
        <w:rPr>
          <w:rFonts w:ascii="宋体" w:hAnsi="宋体" w:hint="eastAsia"/>
          <w:color w:val="000000"/>
          <w:sz w:val="24"/>
        </w:rPr>
        <w:t>会议室</w:t>
      </w:r>
    </w:p>
    <w:p w14:paraId="3D7D6791" w14:textId="2A01DE71"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谈判时间：</w:t>
      </w:r>
      <w:r>
        <w:rPr>
          <w:rFonts w:ascii="宋体" w:hAnsi="宋体" w:hint="eastAsia"/>
          <w:color w:val="000000"/>
          <w:sz w:val="24"/>
        </w:rPr>
        <w:t>2025</w:t>
      </w:r>
      <w:r>
        <w:rPr>
          <w:rFonts w:ascii="宋体" w:hAnsi="宋体" w:hint="eastAsia"/>
          <w:color w:val="000000"/>
          <w:sz w:val="24"/>
        </w:rPr>
        <w:t>年</w:t>
      </w:r>
      <w:r>
        <w:rPr>
          <w:rFonts w:ascii="宋体" w:hAnsi="宋体" w:hint="eastAsia"/>
          <w:color w:val="000000"/>
          <w:sz w:val="24"/>
        </w:rPr>
        <w:t>7</w:t>
      </w:r>
      <w:r>
        <w:rPr>
          <w:rFonts w:ascii="宋体" w:hAnsi="宋体" w:hint="eastAsia"/>
          <w:color w:val="000000"/>
          <w:sz w:val="24"/>
        </w:rPr>
        <w:t>月</w:t>
      </w:r>
      <w:r w:rsidR="00422F37">
        <w:rPr>
          <w:rFonts w:ascii="宋体" w:hAnsi="宋体" w:hint="eastAsia"/>
          <w:color w:val="000000"/>
          <w:sz w:val="24"/>
        </w:rPr>
        <w:t>3日上午10:3</w:t>
      </w:r>
      <w:r>
        <w:rPr>
          <w:rFonts w:ascii="宋体" w:hAnsi="宋体" w:hint="eastAsia"/>
          <w:color w:val="000000"/>
          <w:sz w:val="24"/>
        </w:rPr>
        <w:t>0</w:t>
      </w:r>
      <w:r>
        <w:rPr>
          <w:rFonts w:ascii="宋体" w:hAnsi="宋体" w:hint="eastAsia"/>
          <w:color w:val="000000"/>
          <w:sz w:val="24"/>
        </w:rPr>
        <w:t>，提前半小时到场签到。</w:t>
      </w:r>
    </w:p>
    <w:p w14:paraId="09C845F7" w14:textId="77777777" w:rsidR="005D4A9E" w:rsidRDefault="006E6A7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有关规定：超过谈判截止时间、不密封的谈判文件或不按《谈判文件》规定提交相关资质的谈判，恕不接受。</w:t>
      </w:r>
    </w:p>
    <w:p w14:paraId="49D63324" w14:textId="77777777" w:rsidR="005D4A9E" w:rsidRDefault="006E6A78">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八、联系人及联系方式：</w:t>
      </w:r>
    </w:p>
    <w:p w14:paraId="65E72644"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联系人：欧阳老师，联系电话：</w:t>
      </w:r>
      <w:r>
        <w:rPr>
          <w:rFonts w:ascii="宋体" w:hAnsi="宋体" w:hint="eastAsia"/>
          <w:color w:val="000000"/>
          <w:sz w:val="24"/>
        </w:rPr>
        <w:t>023-49633929 18723086094</w:t>
      </w:r>
    </w:p>
    <w:p w14:paraId="3C634762"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九、一切与谈判有关的费用，均由竞价人自理。</w:t>
      </w:r>
    </w:p>
    <w:p w14:paraId="49BE5AD6"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十一、投标保证金：</w:t>
      </w:r>
      <w:r>
        <w:rPr>
          <w:rFonts w:ascii="宋体" w:hAnsi="宋体" w:hint="eastAsia"/>
          <w:color w:val="000000"/>
          <w:sz w:val="24"/>
        </w:rPr>
        <w:t>5000</w:t>
      </w:r>
      <w:r>
        <w:rPr>
          <w:rFonts w:ascii="宋体" w:hAnsi="宋体" w:hint="eastAsia"/>
          <w:color w:val="000000"/>
          <w:sz w:val="24"/>
        </w:rPr>
        <w:t>元（大写：伍仟元整）于开标前汇入如下账户：</w:t>
      </w:r>
    </w:p>
    <w:p w14:paraId="026D2772"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单</w:t>
      </w:r>
      <w:r>
        <w:rPr>
          <w:rFonts w:ascii="宋体" w:hAnsi="宋体" w:hint="eastAsia"/>
          <w:color w:val="000000"/>
          <w:sz w:val="24"/>
        </w:rPr>
        <w:t xml:space="preserve">  </w:t>
      </w:r>
      <w:r>
        <w:rPr>
          <w:rFonts w:ascii="宋体" w:hAnsi="宋体" w:hint="eastAsia"/>
          <w:color w:val="000000"/>
          <w:sz w:val="24"/>
        </w:rPr>
        <w:t>位：重庆电信职业学院</w:t>
      </w:r>
      <w:r>
        <w:rPr>
          <w:rFonts w:ascii="宋体" w:hAnsi="宋体" w:hint="eastAsia"/>
          <w:color w:val="000000"/>
          <w:sz w:val="24"/>
        </w:rPr>
        <w:t xml:space="preserve">         </w:t>
      </w:r>
    </w:p>
    <w:p w14:paraId="331700ED"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开户行：中国工商银行股份有限公司重庆永川支行</w:t>
      </w:r>
      <w:r>
        <w:rPr>
          <w:rFonts w:ascii="宋体" w:hAnsi="宋体" w:hint="eastAsia"/>
          <w:color w:val="000000"/>
          <w:sz w:val="24"/>
        </w:rPr>
        <w:t xml:space="preserve">             </w:t>
      </w:r>
    </w:p>
    <w:p w14:paraId="00E4DBE2" w14:textId="77777777" w:rsidR="005D4A9E" w:rsidRDefault="006E6A78">
      <w:pPr>
        <w:adjustRightInd w:val="0"/>
        <w:snapToGrid w:val="0"/>
        <w:spacing w:line="440" w:lineRule="exact"/>
        <w:ind w:firstLineChars="150" w:firstLine="36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w:t>
      </w:r>
      <w:r>
        <w:rPr>
          <w:rFonts w:ascii="宋体" w:hAnsi="宋体" w:hint="eastAsia"/>
          <w:color w:val="000000"/>
          <w:sz w:val="24"/>
        </w:rPr>
        <w:t>号：</w:t>
      </w:r>
      <w:r>
        <w:rPr>
          <w:rFonts w:ascii="宋体" w:hAnsi="宋体" w:hint="eastAsia"/>
          <w:color w:val="000000"/>
          <w:sz w:val="24"/>
        </w:rPr>
        <w:t>3100090009264104857</w:t>
      </w:r>
    </w:p>
    <w:p w14:paraId="7CA11A48"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☆竞谈现场单独提供一份纸质投标保证金银行回单</w:t>
      </w:r>
    </w:p>
    <w:p w14:paraId="691A9EE6"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未中标的投标人的投标保证金将于定标后的</w:t>
      </w:r>
      <w:r>
        <w:rPr>
          <w:rFonts w:ascii="宋体" w:hAnsi="宋体" w:hint="eastAsia"/>
          <w:color w:val="000000"/>
          <w:sz w:val="24"/>
        </w:rPr>
        <w:t>7</w:t>
      </w:r>
      <w:r>
        <w:rPr>
          <w:rFonts w:ascii="宋体" w:hAnsi="宋体" w:hint="eastAsia"/>
          <w:color w:val="000000"/>
          <w:sz w:val="24"/>
        </w:rPr>
        <w:t>个工作日内予以退还（不计利息），中标人的投标保证金，自动转为履约保证金，采购方组织验收合格后退还投标保证金（不计利息）。</w:t>
      </w:r>
    </w:p>
    <w:p w14:paraId="5F2904FC"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如投标人发生下列情况之一时，投标保证金不退还：</w:t>
      </w:r>
    </w:p>
    <w:p w14:paraId="64E39194"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w:t>
      </w:r>
      <w:r>
        <w:rPr>
          <w:rFonts w:ascii="宋体" w:hAnsi="宋体" w:hint="eastAsia"/>
          <w:color w:val="000000"/>
          <w:sz w:val="24"/>
        </w:rPr>
        <w:t>中标人未能在规定期限内提交履约担保或签订合同协议。</w:t>
      </w:r>
    </w:p>
    <w:p w14:paraId="685C611A"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w:t>
      </w:r>
      <w:r>
        <w:rPr>
          <w:rFonts w:ascii="宋体" w:hAnsi="宋体" w:hint="eastAsia"/>
          <w:color w:val="000000"/>
          <w:sz w:val="24"/>
        </w:rPr>
        <w:t>开标后投标人在投标有效期内撤回投标。</w:t>
      </w:r>
    </w:p>
    <w:p w14:paraId="5269CFDA"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3.</w:t>
      </w:r>
      <w:r>
        <w:rPr>
          <w:rFonts w:ascii="宋体" w:hAnsi="宋体" w:hint="eastAsia"/>
          <w:color w:val="000000"/>
          <w:sz w:val="24"/>
        </w:rPr>
        <w:t>投标人有违纪违规现象的。</w:t>
      </w:r>
    </w:p>
    <w:p w14:paraId="2E41D56E" w14:textId="77777777" w:rsidR="005D4A9E" w:rsidRDefault="005D4A9E">
      <w:pPr>
        <w:adjustRightInd w:val="0"/>
        <w:snapToGrid w:val="0"/>
        <w:spacing w:line="440" w:lineRule="exact"/>
        <w:ind w:firstLineChars="150" w:firstLine="360"/>
        <w:rPr>
          <w:rFonts w:ascii="宋体" w:hAnsi="宋体"/>
          <w:color w:val="000000"/>
          <w:sz w:val="24"/>
        </w:rPr>
      </w:pPr>
    </w:p>
    <w:p w14:paraId="050E8D50" w14:textId="77777777" w:rsidR="005D4A9E" w:rsidRDefault="006E6A78">
      <w:pPr>
        <w:tabs>
          <w:tab w:val="left" w:pos="600"/>
        </w:tabs>
        <w:spacing w:line="440" w:lineRule="exact"/>
        <w:jc w:val="center"/>
        <w:rPr>
          <w:rFonts w:ascii="宋体" w:hAnsi="宋体"/>
          <w:b/>
          <w:bCs/>
          <w:sz w:val="32"/>
          <w:szCs w:val="32"/>
        </w:rPr>
      </w:pPr>
      <w:r>
        <w:rPr>
          <w:rFonts w:ascii="宋体" w:hAnsi="宋体" w:hint="eastAsia"/>
          <w:b/>
          <w:bCs/>
          <w:sz w:val="32"/>
          <w:szCs w:val="32"/>
        </w:rPr>
        <w:t>第二部分</w:t>
      </w:r>
      <w:r>
        <w:rPr>
          <w:rFonts w:ascii="宋体" w:hAnsi="宋体" w:hint="eastAsia"/>
          <w:b/>
          <w:bCs/>
          <w:sz w:val="32"/>
          <w:szCs w:val="32"/>
        </w:rPr>
        <w:t xml:space="preserve">   </w:t>
      </w:r>
      <w:r>
        <w:rPr>
          <w:rFonts w:ascii="宋体" w:hAnsi="宋体" w:hint="eastAsia"/>
          <w:b/>
          <w:bCs/>
          <w:sz w:val="32"/>
          <w:szCs w:val="32"/>
        </w:rPr>
        <w:t>竞争性谈判相关附件</w:t>
      </w:r>
    </w:p>
    <w:p w14:paraId="7D27A108" w14:textId="77777777" w:rsidR="005D4A9E" w:rsidRDefault="006E6A78">
      <w:pPr>
        <w:tabs>
          <w:tab w:val="left" w:pos="600"/>
        </w:tabs>
        <w:spacing w:line="440" w:lineRule="exact"/>
        <w:ind w:firstLineChars="201" w:firstLine="565"/>
        <w:rPr>
          <w:rFonts w:ascii="宋体" w:hAnsi="宋体"/>
          <w:b/>
          <w:bCs/>
          <w:sz w:val="28"/>
          <w:szCs w:val="28"/>
        </w:rPr>
      </w:pPr>
      <w:r>
        <w:rPr>
          <w:rFonts w:ascii="宋体" w:hAnsi="宋体" w:hint="eastAsia"/>
          <w:b/>
          <w:bCs/>
          <w:sz w:val="28"/>
          <w:szCs w:val="28"/>
        </w:rPr>
        <w:t>附件</w:t>
      </w:r>
      <w:r>
        <w:rPr>
          <w:rFonts w:ascii="宋体" w:hAnsi="宋体" w:hint="eastAsia"/>
          <w:b/>
          <w:bCs/>
          <w:sz w:val="28"/>
          <w:szCs w:val="28"/>
        </w:rPr>
        <w:t>1</w:t>
      </w:r>
      <w:r>
        <w:rPr>
          <w:rFonts w:ascii="宋体" w:hAnsi="宋体" w:hint="eastAsia"/>
          <w:b/>
          <w:bCs/>
          <w:sz w:val="28"/>
          <w:szCs w:val="28"/>
        </w:rPr>
        <w:t>：买卖合同主要条款</w:t>
      </w:r>
    </w:p>
    <w:p w14:paraId="11FAF02F" w14:textId="77777777" w:rsidR="005D4A9E" w:rsidRDefault="006E6A78">
      <w:pPr>
        <w:pStyle w:val="a9"/>
        <w:spacing w:line="440" w:lineRule="exact"/>
        <w:rPr>
          <w:rFonts w:ascii="仿宋" w:eastAsia="仿宋" w:hAnsi="仿宋"/>
          <w:b/>
          <w:sz w:val="36"/>
          <w:szCs w:val="36"/>
        </w:rPr>
      </w:pPr>
      <w:r>
        <w:rPr>
          <w:rFonts w:ascii="仿宋" w:eastAsia="仿宋" w:hAnsi="仿宋" w:hint="eastAsia"/>
          <w:b/>
          <w:sz w:val="36"/>
          <w:szCs w:val="36"/>
        </w:rPr>
        <w:t>买卖合同主要条款</w:t>
      </w:r>
    </w:p>
    <w:p w14:paraId="548CA5A6" w14:textId="77777777" w:rsidR="005D4A9E" w:rsidRDefault="006E6A78">
      <w:pPr>
        <w:widowControl/>
        <w:adjustRightInd w:val="0"/>
        <w:snapToGrid w:val="0"/>
        <w:spacing w:line="440" w:lineRule="exact"/>
        <w:ind w:firstLineChars="150" w:firstLine="361"/>
        <w:jc w:val="left"/>
        <w:rPr>
          <w:rFonts w:ascii="宋体" w:hAnsi="宋体"/>
          <w:b/>
          <w:sz w:val="24"/>
        </w:rPr>
      </w:pPr>
      <w:r>
        <w:rPr>
          <w:rFonts w:ascii="宋体" w:hAnsi="宋体" w:hint="eastAsia"/>
          <w:b/>
          <w:sz w:val="24"/>
        </w:rPr>
        <w:t>甲方（买方）：</w:t>
      </w:r>
      <w:r>
        <w:rPr>
          <w:rFonts w:ascii="宋体" w:hAnsi="宋体"/>
          <w:b/>
          <w:sz w:val="24"/>
          <w:u w:val="single"/>
        </w:rPr>
        <w:t xml:space="preserve">                                         </w:t>
      </w:r>
    </w:p>
    <w:p w14:paraId="32B30E78" w14:textId="77777777" w:rsidR="005D4A9E" w:rsidRDefault="006E6A78">
      <w:pPr>
        <w:adjustRightInd w:val="0"/>
        <w:snapToGrid w:val="0"/>
        <w:spacing w:line="440" w:lineRule="exact"/>
        <w:ind w:firstLineChars="150" w:firstLine="361"/>
        <w:rPr>
          <w:rFonts w:ascii="宋体" w:hAnsi="宋体"/>
          <w:b/>
          <w:sz w:val="24"/>
        </w:rPr>
      </w:pPr>
      <w:r>
        <w:rPr>
          <w:rFonts w:ascii="宋体" w:hAnsi="宋体" w:hint="eastAsia"/>
          <w:b/>
          <w:sz w:val="24"/>
        </w:rPr>
        <w:t>乙方（卖方）：</w:t>
      </w:r>
      <w:r>
        <w:rPr>
          <w:rFonts w:ascii="宋体" w:hAnsi="宋体"/>
          <w:b/>
          <w:sz w:val="24"/>
          <w:u w:val="single"/>
        </w:rPr>
        <w:t xml:space="preserve">                                          </w:t>
      </w:r>
    </w:p>
    <w:p w14:paraId="2D0BF022" w14:textId="77777777" w:rsidR="005D4A9E" w:rsidRDefault="005D4A9E">
      <w:pPr>
        <w:widowControl/>
        <w:adjustRightInd w:val="0"/>
        <w:snapToGrid w:val="0"/>
        <w:spacing w:line="440" w:lineRule="exact"/>
        <w:ind w:firstLineChars="202" w:firstLine="487"/>
        <w:jc w:val="left"/>
        <w:rPr>
          <w:rFonts w:ascii="宋体" w:hAnsi="宋体"/>
          <w:b/>
          <w:sz w:val="24"/>
        </w:rPr>
      </w:pPr>
    </w:p>
    <w:p w14:paraId="65865A18" w14:textId="77777777" w:rsidR="005D4A9E" w:rsidRDefault="006E6A78">
      <w:pPr>
        <w:widowControl/>
        <w:adjustRightInd w:val="0"/>
        <w:snapToGrid w:val="0"/>
        <w:spacing w:line="440" w:lineRule="exact"/>
        <w:ind w:firstLineChars="200" w:firstLine="480"/>
        <w:rPr>
          <w:rFonts w:ascii="等线" w:eastAsia="等线" w:hAnsi="等线"/>
          <w:color w:val="000000"/>
          <w:sz w:val="24"/>
        </w:rPr>
      </w:pPr>
      <w:r>
        <w:rPr>
          <w:rFonts w:ascii="宋体" w:hAnsi="宋体" w:hint="eastAsia"/>
          <w:color w:val="000000"/>
          <w:sz w:val="24"/>
        </w:rPr>
        <w:t>甲乙双方就甲方向乙方购买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事宜，</w:t>
      </w:r>
      <w:r>
        <w:rPr>
          <w:rFonts w:ascii="等线" w:eastAsia="等线" w:hAnsi="等线" w:hint="eastAsia"/>
          <w:color w:val="000000"/>
          <w:sz w:val="24"/>
        </w:rPr>
        <w:t>经友好协商一致，达成如下条款供双方遵守：</w:t>
      </w:r>
    </w:p>
    <w:p w14:paraId="023AFB94" w14:textId="77777777" w:rsidR="005D4A9E" w:rsidRDefault="006E6A78" w:rsidP="00A27BDA">
      <w:pPr>
        <w:widowControl/>
        <w:adjustRightInd w:val="0"/>
        <w:snapToGrid w:val="0"/>
        <w:spacing w:line="440" w:lineRule="exact"/>
        <w:ind w:firstLineChars="202" w:firstLine="485"/>
        <w:rPr>
          <w:rFonts w:ascii="宋体" w:hAnsi="宋体"/>
          <w:color w:val="000000"/>
          <w:sz w:val="24"/>
        </w:rPr>
      </w:pPr>
      <w:r>
        <w:rPr>
          <w:rFonts w:ascii="宋体" w:hAnsi="宋体" w:hint="eastAsia"/>
          <w:color w:val="000000"/>
          <w:sz w:val="24"/>
        </w:rPr>
        <w:t>（注：以下内容为买卖合同的主要条款）</w:t>
      </w:r>
    </w:p>
    <w:p w14:paraId="76F29ED0" w14:textId="77777777" w:rsidR="005D4A9E" w:rsidRDefault="006E6A78">
      <w:pPr>
        <w:pStyle w:val="20"/>
        <w:widowControl/>
        <w:adjustRightInd w:val="0"/>
        <w:snapToGrid w:val="0"/>
        <w:spacing w:line="440" w:lineRule="exact"/>
        <w:ind w:left="568" w:firstLineChars="0" w:firstLine="0"/>
        <w:jc w:val="left"/>
        <w:rPr>
          <w:b/>
          <w:color w:val="000000"/>
          <w:sz w:val="24"/>
          <w:szCs w:val="24"/>
        </w:rPr>
      </w:pPr>
      <w:r>
        <w:rPr>
          <w:rFonts w:hint="eastAsia"/>
          <w:b/>
          <w:color w:val="000000"/>
          <w:sz w:val="24"/>
          <w:szCs w:val="24"/>
        </w:rPr>
        <w:t>一、标的物情况及价格</w:t>
      </w:r>
    </w:p>
    <w:p w14:paraId="3CEF84A5" w14:textId="77777777" w:rsidR="005D4A9E" w:rsidRDefault="006E6A78">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（二）合同总价格为</w:t>
      </w:r>
      <w:r>
        <w:rPr>
          <w:rFonts w:ascii="宋体" w:hAnsi="宋体" w:hint="eastAsia"/>
          <w:bCs/>
          <w:color w:val="000000"/>
          <w:sz w:val="24"/>
        </w:rPr>
        <w:t>（大写）：</w:t>
      </w:r>
      <w:r>
        <w:rPr>
          <w:rFonts w:ascii="宋体" w:hAnsi="宋体"/>
          <w:bCs/>
          <w:color w:val="000000"/>
          <w:sz w:val="24"/>
          <w:u w:val="single"/>
        </w:rPr>
        <w:t xml:space="preserve">      </w:t>
      </w:r>
      <w:r>
        <w:rPr>
          <w:rFonts w:ascii="宋体" w:hAnsi="宋体" w:hint="eastAsia"/>
          <w:color w:val="000000"/>
          <w:sz w:val="24"/>
        </w:rPr>
        <w:t>（小写：￥），</w:t>
      </w:r>
      <w:proofErr w:type="gramStart"/>
      <w:r>
        <w:rPr>
          <w:rFonts w:ascii="宋体" w:hAnsi="宋体" w:hint="eastAsia"/>
          <w:color w:val="000000"/>
          <w:sz w:val="24"/>
        </w:rPr>
        <w:t>本价格</w:t>
      </w:r>
      <w:proofErr w:type="gramEnd"/>
      <w:r>
        <w:rPr>
          <w:rFonts w:ascii="宋体" w:hAnsi="宋体" w:hint="eastAsia"/>
          <w:color w:val="000000"/>
          <w:sz w:val="24"/>
        </w:rPr>
        <w:t>包含产品（设备）价格、运输费、搬运费、质保期内售后服务费、退换货运费、清洁费、安装调试费（设备）、税金等全部费用在内，除本合同约定外，乙方不得要求甲方另行支付任何费用。</w:t>
      </w:r>
    </w:p>
    <w:p w14:paraId="5CC9D819" w14:textId="77777777" w:rsidR="005D4A9E" w:rsidRDefault="006E6A78">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（三）乙方承诺本合同销售产品（设备）单价不高于</w:t>
      </w:r>
      <w:bookmarkStart w:id="6" w:name="_Hlk15208814"/>
      <w:r>
        <w:rPr>
          <w:rFonts w:ascii="宋体" w:hAnsi="宋体" w:hint="eastAsia"/>
          <w:color w:val="000000"/>
          <w:sz w:val="24"/>
        </w:rPr>
        <w:t>乙方销售给第三人的价格或市场平均价格</w:t>
      </w:r>
      <w:bookmarkEnd w:id="6"/>
      <w:r>
        <w:rPr>
          <w:rFonts w:ascii="宋体" w:hAnsi="宋体" w:hint="eastAsia"/>
          <w:color w:val="000000"/>
          <w:sz w:val="24"/>
        </w:rPr>
        <w:t>（含网络销售平台平均价格）。若甲方发现向乙方购买的产品（设备）单价高于第三人的购买价格或市场平均价格，则乙方按高出部分的两倍向甲方支付违约金。价格承诺期为</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日起至</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日止。</w:t>
      </w:r>
    </w:p>
    <w:p w14:paraId="14B15D5A" w14:textId="77777777" w:rsidR="005D4A9E" w:rsidRDefault="006E6A78">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Chars="-85" w:left="-178" w:firstLineChars="251" w:firstLine="605"/>
        <w:jc w:val="left"/>
        <w:rPr>
          <w:b/>
          <w:color w:val="000000"/>
          <w:sz w:val="24"/>
          <w:szCs w:val="24"/>
        </w:rPr>
      </w:pPr>
      <w:r>
        <w:rPr>
          <w:rFonts w:hint="eastAsia"/>
          <w:b/>
          <w:color w:val="000000"/>
          <w:sz w:val="24"/>
          <w:szCs w:val="24"/>
        </w:rPr>
        <w:t>三、交货时间</w:t>
      </w:r>
    </w:p>
    <w:p w14:paraId="4933E62B" w14:textId="77777777" w:rsidR="005D4A9E" w:rsidRDefault="006E6A78" w:rsidP="00A27BDA">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rPr>
          <w:color w:val="C0504D"/>
          <w:sz w:val="24"/>
          <w:szCs w:val="24"/>
        </w:rPr>
      </w:pPr>
      <w:r>
        <w:rPr>
          <w:rFonts w:hint="eastAsia"/>
          <w:color w:val="000000"/>
          <w:sz w:val="24"/>
          <w:szCs w:val="24"/>
        </w:rPr>
        <w:t>甲乙双方</w:t>
      </w:r>
      <w:proofErr w:type="gramStart"/>
      <w:r>
        <w:rPr>
          <w:rFonts w:hint="eastAsia"/>
          <w:color w:val="000000"/>
          <w:sz w:val="24"/>
          <w:szCs w:val="24"/>
        </w:rPr>
        <w:t>签</w:t>
      </w:r>
      <w:r>
        <w:rPr>
          <w:rFonts w:hint="eastAsia"/>
          <w:color w:val="000000"/>
          <w:sz w:val="24"/>
          <w:szCs w:val="24"/>
        </w:rPr>
        <w:t>定</w:t>
      </w:r>
      <w:proofErr w:type="gramEnd"/>
      <w:r>
        <w:rPr>
          <w:rFonts w:hint="eastAsia"/>
          <w:color w:val="000000"/>
          <w:sz w:val="24"/>
          <w:szCs w:val="24"/>
        </w:rPr>
        <w:t>合同后，乙方须在</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之前将甲方订购的产品送到甲方指定的地点（设备须在此期限按要求安装完毕，并能投入正常使用）并经甲方验收合格。否则每延迟一日，按合同价款的千分之五向甲方支付违约金。乙方逾期十日仍不能交货的，甲方有权解除合同，尚未支付的货款不予支付，已经支付的货款乙方须全额返还，同时乙方须按本合同交易总金额的</w:t>
      </w:r>
      <w:r>
        <w:rPr>
          <w:color w:val="000000"/>
          <w:sz w:val="24"/>
          <w:szCs w:val="24"/>
        </w:rPr>
        <w:t>20%</w:t>
      </w:r>
      <w:r>
        <w:rPr>
          <w:rFonts w:hint="eastAsia"/>
          <w:color w:val="000000"/>
          <w:sz w:val="24"/>
          <w:szCs w:val="24"/>
        </w:rPr>
        <w:t>向甲方承担违约金。</w:t>
      </w:r>
    </w:p>
    <w:p w14:paraId="50CDCE83" w14:textId="77777777" w:rsidR="005D4A9E" w:rsidRDefault="006E6A78">
      <w:pPr>
        <w:adjustRightInd w:val="0"/>
        <w:snapToGrid w:val="0"/>
        <w:spacing w:line="440" w:lineRule="exact"/>
        <w:ind w:firstLineChars="200" w:firstLine="482"/>
        <w:rPr>
          <w:rFonts w:ascii="宋体" w:hAnsi="宋体"/>
          <w:b/>
          <w:color w:val="000000"/>
          <w:sz w:val="24"/>
        </w:rPr>
      </w:pPr>
      <w:r>
        <w:rPr>
          <w:rFonts w:ascii="宋体" w:hAnsi="宋体" w:hint="eastAsia"/>
          <w:b/>
          <w:color w:val="000000"/>
          <w:sz w:val="24"/>
        </w:rPr>
        <w:t>六、付款方式</w:t>
      </w:r>
    </w:p>
    <w:p w14:paraId="5610818D"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（一）乙方将全部产品（设备）送达甲方指定地点（设备须安装调试完毕），经甲方代表验收合格，在验收单上签字确认后，甲方向乙方支付合同总金额的</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，质保期满后支付余款（因乙方未能按本合同约定提供售后质保服务，质保金应扣除部分除外）。</w:t>
      </w:r>
    </w:p>
    <w:p w14:paraId="0EBFF881" w14:textId="77777777" w:rsidR="005D4A9E" w:rsidRDefault="006E6A78" w:rsidP="00A27BDA">
      <w:pPr>
        <w:widowControl/>
        <w:adjustRightInd w:val="0"/>
        <w:snapToGrid w:val="0"/>
        <w:spacing w:line="440" w:lineRule="exact"/>
        <w:ind w:firstLineChars="152" w:firstLine="365"/>
        <w:jc w:val="left"/>
        <w:rPr>
          <w:rFonts w:ascii="宋体" w:hAnsi="宋体"/>
          <w:color w:val="000000"/>
          <w:sz w:val="24"/>
        </w:rPr>
      </w:pPr>
      <w:r>
        <w:rPr>
          <w:rFonts w:ascii="宋体" w:hAnsi="宋体" w:hint="eastAsia"/>
          <w:color w:val="000000"/>
          <w:sz w:val="24"/>
        </w:rPr>
        <w:t>（四）在甲方支付合同款项前，乙方须向甲方送交合法有效的全额增值税</w:t>
      </w:r>
      <w:r>
        <w:rPr>
          <w:rFonts w:ascii="宋体" w:hAnsi="宋体" w:hint="eastAsia"/>
          <w:color w:val="000000"/>
          <w:sz w:val="24"/>
        </w:rPr>
        <w:t xml:space="preserve">  </w:t>
      </w:r>
      <w:r>
        <w:rPr>
          <w:rFonts w:ascii="宋体" w:hAnsi="宋体" w:hint="eastAsia"/>
          <w:color w:val="000000"/>
          <w:sz w:val="24"/>
        </w:rPr>
        <w:t>发票。若乙方未按期送交合法有效的全额发票，则甲方付款时间自动顺延，甲方不承担迟延付款的任何责任。</w:t>
      </w:r>
    </w:p>
    <w:p w14:paraId="7021E25F" w14:textId="77777777" w:rsidR="005D4A9E" w:rsidRDefault="006E6A78">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50" w:firstLine="602"/>
        <w:jc w:val="left"/>
        <w:rPr>
          <w:b/>
          <w:color w:val="000000"/>
          <w:sz w:val="24"/>
          <w:szCs w:val="24"/>
        </w:rPr>
      </w:pPr>
      <w:r>
        <w:rPr>
          <w:rFonts w:hint="eastAsia"/>
          <w:b/>
          <w:color w:val="000000"/>
          <w:sz w:val="24"/>
          <w:szCs w:val="24"/>
        </w:rPr>
        <w:t>七、售后服务</w:t>
      </w:r>
    </w:p>
    <w:p w14:paraId="2791E030" w14:textId="77777777" w:rsidR="005D4A9E" w:rsidRDefault="006E6A78" w:rsidP="00A27BDA">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jc w:val="left"/>
        <w:rPr>
          <w:color w:val="000000"/>
          <w:sz w:val="24"/>
          <w:szCs w:val="24"/>
        </w:rPr>
      </w:pPr>
      <w:r>
        <w:rPr>
          <w:color w:val="000000"/>
          <w:sz w:val="24"/>
          <w:szCs w:val="24"/>
        </w:rPr>
        <w:t>1</w:t>
      </w:r>
      <w:r>
        <w:rPr>
          <w:rFonts w:hint="eastAsia"/>
          <w:color w:val="000000"/>
          <w:sz w:val="24"/>
          <w:szCs w:val="24"/>
        </w:rPr>
        <w:t>、所有物品自验收合格之日起</w:t>
      </w:r>
      <w:r>
        <w:rPr>
          <w:color w:val="000000"/>
          <w:sz w:val="24"/>
          <w:szCs w:val="24"/>
          <w:u w:val="single"/>
        </w:rPr>
        <w:t xml:space="preserve">    </w:t>
      </w:r>
      <w:r>
        <w:rPr>
          <w:rFonts w:hint="eastAsia"/>
          <w:color w:val="000000"/>
          <w:sz w:val="24"/>
          <w:szCs w:val="24"/>
        </w:rPr>
        <w:t>年为质保期。质保期内产品（设备）出现质量问题，乙方</w:t>
      </w:r>
      <w:r>
        <w:rPr>
          <w:rFonts w:hint="eastAsia"/>
          <w:color w:val="000000"/>
          <w:sz w:val="24"/>
          <w:szCs w:val="24"/>
        </w:rPr>
        <w:lastRenderedPageBreak/>
        <w:t>必须无条件免费维修或更换。</w:t>
      </w:r>
    </w:p>
    <w:p w14:paraId="7E825DA1" w14:textId="77777777" w:rsidR="005D4A9E" w:rsidRDefault="006E6A78" w:rsidP="00A27BDA">
      <w:pPr>
        <w:pStyle w:val="20"/>
        <w:widowControl/>
        <w:tabs>
          <w:tab w:val="left" w:pos="426"/>
          <w:tab w:val="left" w:pos="567"/>
          <w:tab w:val="left" w:pos="709"/>
        </w:tabs>
        <w:adjustRightInd w:val="0"/>
        <w:snapToGrid w:val="0"/>
        <w:spacing w:line="440" w:lineRule="exact"/>
        <w:ind w:firstLineChars="202" w:firstLine="485"/>
        <w:jc w:val="left"/>
        <w:rPr>
          <w:color w:val="000000"/>
          <w:sz w:val="24"/>
          <w:szCs w:val="24"/>
        </w:rPr>
      </w:pPr>
      <w:r>
        <w:rPr>
          <w:color w:val="000000"/>
          <w:sz w:val="24"/>
          <w:szCs w:val="24"/>
        </w:rPr>
        <w:t>2</w:t>
      </w:r>
      <w:r>
        <w:rPr>
          <w:rFonts w:hint="eastAsia"/>
          <w:color w:val="000000"/>
          <w:sz w:val="24"/>
          <w:szCs w:val="24"/>
        </w:rPr>
        <w:t>、乙方在质保期内接到甲方维修、换货、技术支持等售后服务需求的电话、短信息或电子邮件通知后，乙方需在</w:t>
      </w:r>
      <w:r>
        <w:rPr>
          <w:color w:val="000000"/>
          <w:sz w:val="24"/>
          <w:szCs w:val="24"/>
        </w:rPr>
        <w:t>2</w:t>
      </w:r>
      <w:r>
        <w:rPr>
          <w:rFonts w:hint="eastAsia"/>
          <w:color w:val="000000"/>
          <w:sz w:val="24"/>
          <w:szCs w:val="24"/>
        </w:rPr>
        <w:t>小时内</w:t>
      </w:r>
      <w:proofErr w:type="gramStart"/>
      <w:r>
        <w:rPr>
          <w:rFonts w:hint="eastAsia"/>
          <w:color w:val="000000"/>
          <w:sz w:val="24"/>
          <w:szCs w:val="24"/>
        </w:rPr>
        <w:t>作出</w:t>
      </w:r>
      <w:proofErr w:type="gramEnd"/>
      <w:r>
        <w:rPr>
          <w:rFonts w:hint="eastAsia"/>
          <w:color w:val="000000"/>
          <w:sz w:val="24"/>
          <w:szCs w:val="24"/>
        </w:rPr>
        <w:t>售后服务承诺，并在</w:t>
      </w:r>
      <w:r>
        <w:rPr>
          <w:color w:val="000000"/>
          <w:sz w:val="24"/>
          <w:szCs w:val="24"/>
        </w:rPr>
        <w:t>24</w:t>
      </w:r>
      <w:r>
        <w:rPr>
          <w:rFonts w:hint="eastAsia"/>
          <w:color w:val="000000"/>
          <w:sz w:val="24"/>
          <w:szCs w:val="24"/>
        </w:rPr>
        <w:t>小时内上门服务。</w:t>
      </w:r>
    </w:p>
    <w:p w14:paraId="64F6122B" w14:textId="77777777" w:rsidR="005D4A9E" w:rsidRDefault="006E6A78">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bCs/>
          <w:sz w:val="24"/>
          <w:szCs w:val="24"/>
        </w:rPr>
        <w:t>（备注：《买卖合同》的其他条款详见届时双方签订的合同）</w:t>
      </w:r>
    </w:p>
    <w:p w14:paraId="11FF0169" w14:textId="77777777" w:rsidR="005D4A9E" w:rsidRDefault="006E6A78">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color w:val="000000"/>
          <w:sz w:val="28"/>
          <w:szCs w:val="28"/>
          <w:lang w:val="zh-CN"/>
        </w:rPr>
        <w:t>附件</w:t>
      </w:r>
      <w:r>
        <w:rPr>
          <w:rFonts w:hint="eastAsia"/>
          <w:b/>
          <w:color w:val="000000"/>
          <w:sz w:val="28"/>
          <w:szCs w:val="28"/>
          <w:lang w:val="zh-CN"/>
        </w:rPr>
        <w:t>2</w:t>
      </w:r>
      <w:r>
        <w:rPr>
          <w:rFonts w:hint="eastAsia"/>
          <w:b/>
          <w:color w:val="000000"/>
          <w:sz w:val="28"/>
          <w:szCs w:val="28"/>
          <w:lang w:val="zh-CN"/>
        </w:rPr>
        <w:t>：谈判申请及声明</w:t>
      </w:r>
    </w:p>
    <w:p w14:paraId="77B96329" w14:textId="77777777" w:rsidR="005D4A9E" w:rsidRDefault="005D4A9E">
      <w:pPr>
        <w:autoSpaceDE w:val="0"/>
        <w:autoSpaceDN w:val="0"/>
        <w:adjustRightInd w:val="0"/>
        <w:spacing w:line="440" w:lineRule="exact"/>
        <w:rPr>
          <w:rFonts w:ascii="宋体"/>
          <w:color w:val="000000"/>
          <w:sz w:val="28"/>
          <w:szCs w:val="28"/>
          <w:lang w:val="zh-CN"/>
        </w:rPr>
      </w:pPr>
    </w:p>
    <w:p w14:paraId="3AF5C408"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致：</w:t>
      </w:r>
      <w:r>
        <w:rPr>
          <w:rFonts w:ascii="宋体" w:hAnsi="宋体" w:hint="eastAsia"/>
          <w:color w:val="000000"/>
          <w:sz w:val="24"/>
        </w:rPr>
        <w:t xml:space="preserve">                         </w:t>
      </w:r>
      <w:r>
        <w:rPr>
          <w:rFonts w:ascii="宋体" w:hAnsi="宋体" w:hint="eastAsia"/>
          <w:color w:val="000000"/>
          <w:sz w:val="24"/>
        </w:rPr>
        <w:t>（竞争性谈判人）</w:t>
      </w:r>
    </w:p>
    <w:p w14:paraId="0DDDC332"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根据贵方项目编号</w:t>
      </w:r>
      <w:r>
        <w:rPr>
          <w:rFonts w:ascii="宋体" w:hAnsi="宋体" w:hint="eastAsia"/>
          <w:color w:val="000000"/>
          <w:sz w:val="24"/>
        </w:rPr>
        <w:t xml:space="preserve">        </w:t>
      </w:r>
      <w:r>
        <w:rPr>
          <w:rFonts w:ascii="宋体" w:hAnsi="宋体" w:hint="eastAsia"/>
          <w:color w:val="000000"/>
          <w:sz w:val="24"/>
        </w:rPr>
        <w:t>的谈判文件，我方正式提交响应性文件正本壹份，副本壹份。</w:t>
      </w:r>
    </w:p>
    <w:p w14:paraId="161D3C69"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据此函，签字</w:t>
      </w:r>
      <w:proofErr w:type="gramStart"/>
      <w:r>
        <w:rPr>
          <w:rFonts w:ascii="宋体" w:hAnsi="宋体" w:hint="eastAsia"/>
          <w:color w:val="000000"/>
          <w:sz w:val="24"/>
        </w:rPr>
        <w:t>人兹同意</w:t>
      </w:r>
      <w:proofErr w:type="gramEnd"/>
      <w:r>
        <w:rPr>
          <w:rFonts w:ascii="宋体" w:hAnsi="宋体" w:hint="eastAsia"/>
          <w:color w:val="000000"/>
          <w:sz w:val="24"/>
        </w:rPr>
        <w:t>如下：</w:t>
      </w:r>
    </w:p>
    <w:p w14:paraId="6981CD8A"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hint="eastAsia"/>
          <w:color w:val="000000"/>
          <w:sz w:val="24"/>
        </w:rPr>
        <w:t>我方同意提供贵方可能要求的与本次谈判有关的任何证据或资料。</w:t>
      </w:r>
    </w:p>
    <w:p w14:paraId="2909846F"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hint="eastAsia"/>
          <w:color w:val="000000"/>
          <w:sz w:val="24"/>
        </w:rPr>
        <w:t>一旦我方成交，我方承诺将根据谈判文件与贵方签订书面合同，并严格履行合同义务。</w:t>
      </w:r>
    </w:p>
    <w:p w14:paraId="3834023D"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hint="eastAsia"/>
          <w:color w:val="000000"/>
          <w:sz w:val="24"/>
        </w:rPr>
        <w:t>我方指派</w:t>
      </w:r>
      <w:r>
        <w:rPr>
          <w:rFonts w:ascii="宋体" w:hAnsi="宋体" w:hint="eastAsia"/>
          <w:color w:val="000000"/>
          <w:sz w:val="24"/>
        </w:rPr>
        <w:t xml:space="preserve">        </w:t>
      </w:r>
      <w:r>
        <w:rPr>
          <w:rFonts w:ascii="宋体" w:hAnsi="宋体" w:hint="eastAsia"/>
          <w:color w:val="000000"/>
          <w:sz w:val="24"/>
        </w:rPr>
        <w:t>（姓名）（身份证号码：</w:t>
      </w:r>
      <w:r>
        <w:rPr>
          <w:rFonts w:ascii="宋体" w:hAnsi="宋体" w:hint="eastAsia"/>
          <w:color w:val="000000"/>
          <w:sz w:val="24"/>
        </w:rPr>
        <w:t xml:space="preserve">                      </w:t>
      </w:r>
      <w:r>
        <w:rPr>
          <w:rFonts w:ascii="宋体" w:hAnsi="宋体" w:hint="eastAsia"/>
          <w:color w:val="000000"/>
          <w:sz w:val="24"/>
        </w:rPr>
        <w:t>）为我方全权代表，代表我方参加贵方本次项目的竞争性谈判活动，负责处理与本次竞争性谈判相关的一切事宜。</w:t>
      </w:r>
    </w:p>
    <w:p w14:paraId="6E18CC46"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hint="eastAsia"/>
          <w:color w:val="000000"/>
          <w:sz w:val="24"/>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并接受相关管理部门的处罚。</w:t>
      </w:r>
    </w:p>
    <w:p w14:paraId="7F8D312F"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hint="eastAsia"/>
          <w:color w:val="000000"/>
          <w:sz w:val="24"/>
        </w:rPr>
        <w:t>与本申请有关的正式通讯地址为：</w:t>
      </w:r>
    </w:p>
    <w:p w14:paraId="223180B8"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w:t>
      </w:r>
      <w:r>
        <w:rPr>
          <w:rFonts w:ascii="宋体" w:hAnsi="宋体" w:hint="eastAsia"/>
          <w:color w:val="000000"/>
          <w:sz w:val="24"/>
        </w:rPr>
        <w:t xml:space="preserve">      </w:t>
      </w:r>
      <w:r>
        <w:rPr>
          <w:rFonts w:ascii="宋体" w:hAnsi="宋体" w:hint="eastAsia"/>
          <w:color w:val="000000"/>
          <w:sz w:val="24"/>
        </w:rPr>
        <w:t xml:space="preserve">                 </w:t>
      </w:r>
    </w:p>
    <w:p w14:paraId="60A925B8"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w:t>
      </w:r>
      <w:r>
        <w:rPr>
          <w:rFonts w:ascii="宋体" w:hAnsi="宋体" w:hint="eastAsia"/>
          <w:color w:val="000000"/>
          <w:sz w:val="24"/>
        </w:rPr>
        <w:t xml:space="preserve">                       </w:t>
      </w:r>
    </w:p>
    <w:p w14:paraId="0CBFF84D"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传</w:t>
      </w:r>
      <w:r>
        <w:rPr>
          <w:rFonts w:ascii="宋体" w:hAnsi="宋体" w:hint="eastAsia"/>
          <w:color w:val="000000"/>
          <w:sz w:val="24"/>
        </w:rPr>
        <w:t xml:space="preserve">   </w:t>
      </w:r>
      <w:r>
        <w:rPr>
          <w:rFonts w:ascii="宋体" w:hAnsi="宋体" w:hint="eastAsia"/>
          <w:color w:val="000000"/>
          <w:sz w:val="24"/>
        </w:rPr>
        <w:t>真：</w:t>
      </w:r>
      <w:r>
        <w:rPr>
          <w:rFonts w:ascii="宋体" w:hAnsi="宋体" w:hint="eastAsia"/>
          <w:color w:val="000000"/>
          <w:sz w:val="24"/>
        </w:rPr>
        <w:t xml:space="preserve">                       </w:t>
      </w:r>
    </w:p>
    <w:p w14:paraId="0423A8CD"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电子邮箱：</w:t>
      </w:r>
      <w:r>
        <w:rPr>
          <w:rFonts w:ascii="宋体" w:hAnsi="宋体" w:hint="eastAsia"/>
          <w:color w:val="000000"/>
          <w:sz w:val="24"/>
        </w:rPr>
        <w:t xml:space="preserve"> </w:t>
      </w:r>
      <w:r>
        <w:rPr>
          <w:rFonts w:ascii="宋体" w:hAnsi="宋体"/>
          <w:color w:val="000000"/>
          <w:sz w:val="24"/>
        </w:rPr>
        <w:t xml:space="preserve">                     </w:t>
      </w:r>
    </w:p>
    <w:p w14:paraId="476686FF"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rPr>
        <w:t xml:space="preserve">         </w:t>
      </w:r>
      <w:r>
        <w:rPr>
          <w:rFonts w:ascii="宋体" w:hAnsi="宋体"/>
          <w:color w:val="000000"/>
          <w:sz w:val="24"/>
        </w:rPr>
        <w:t xml:space="preserve">  </w:t>
      </w:r>
    </w:p>
    <w:p w14:paraId="68EB1336"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竞价人（盖章）：</w:t>
      </w:r>
      <w:r>
        <w:rPr>
          <w:rFonts w:ascii="宋体" w:hAnsi="宋体" w:hint="eastAsia"/>
          <w:color w:val="000000"/>
          <w:sz w:val="24"/>
        </w:rPr>
        <w:t xml:space="preserve">            </w:t>
      </w:r>
    </w:p>
    <w:p w14:paraId="58C4B926"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14:paraId="344182BC" w14:textId="77777777" w:rsidR="005D4A9E" w:rsidRDefault="005D4A9E">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p>
    <w:p w14:paraId="252D1081" w14:textId="77777777" w:rsidR="005D4A9E" w:rsidRDefault="006E6A78">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r>
        <w:rPr>
          <w:rFonts w:hint="eastAsia"/>
          <w:b/>
          <w:color w:val="000000"/>
          <w:sz w:val="28"/>
          <w:szCs w:val="28"/>
        </w:rPr>
        <w:t>附件</w:t>
      </w:r>
      <w:r>
        <w:rPr>
          <w:rFonts w:hint="eastAsia"/>
          <w:b/>
          <w:color w:val="000000"/>
          <w:sz w:val="28"/>
          <w:szCs w:val="28"/>
        </w:rPr>
        <w:t>3</w:t>
      </w:r>
      <w:r>
        <w:rPr>
          <w:rFonts w:hint="eastAsia"/>
          <w:b/>
          <w:color w:val="000000"/>
          <w:sz w:val="28"/>
          <w:szCs w:val="28"/>
        </w:rPr>
        <w:t>：法定代表人授权委托书</w:t>
      </w:r>
    </w:p>
    <w:p w14:paraId="69270BB0" w14:textId="77777777" w:rsidR="005D4A9E" w:rsidRDefault="005D4A9E">
      <w:pPr>
        <w:pStyle w:val="a5"/>
        <w:adjustRightInd w:val="0"/>
        <w:snapToGrid w:val="0"/>
        <w:spacing w:line="440" w:lineRule="exact"/>
        <w:jc w:val="center"/>
        <w:rPr>
          <w:rFonts w:hAnsi="宋体"/>
          <w:b/>
          <w:sz w:val="28"/>
          <w:szCs w:val="28"/>
        </w:rPr>
      </w:pPr>
    </w:p>
    <w:p w14:paraId="67A72931" w14:textId="77777777" w:rsidR="005D4A9E" w:rsidRDefault="006E6A78">
      <w:pPr>
        <w:pStyle w:val="a5"/>
        <w:adjustRightInd w:val="0"/>
        <w:snapToGrid w:val="0"/>
        <w:spacing w:line="440" w:lineRule="exact"/>
        <w:jc w:val="center"/>
        <w:rPr>
          <w:rFonts w:hAnsi="宋体"/>
          <w:b/>
          <w:sz w:val="28"/>
          <w:szCs w:val="28"/>
        </w:rPr>
      </w:pPr>
      <w:r>
        <w:rPr>
          <w:rFonts w:hAnsi="宋体" w:hint="eastAsia"/>
          <w:b/>
          <w:sz w:val="28"/>
          <w:szCs w:val="28"/>
        </w:rPr>
        <w:t>法定代表人授权委托书</w:t>
      </w:r>
    </w:p>
    <w:p w14:paraId="2062018D" w14:textId="77777777" w:rsidR="005D4A9E" w:rsidRDefault="005D4A9E">
      <w:pPr>
        <w:pStyle w:val="a5"/>
        <w:adjustRightInd w:val="0"/>
        <w:snapToGrid w:val="0"/>
        <w:spacing w:line="440" w:lineRule="exact"/>
        <w:jc w:val="center"/>
        <w:rPr>
          <w:rFonts w:hAnsi="宋体"/>
          <w:b/>
          <w:sz w:val="28"/>
          <w:szCs w:val="28"/>
        </w:rPr>
      </w:pPr>
    </w:p>
    <w:p w14:paraId="51598C07"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本授权委托书声明：我</w:t>
      </w:r>
      <w:r>
        <w:rPr>
          <w:rFonts w:ascii="宋体" w:hAnsi="宋体" w:hint="eastAsia"/>
          <w:color w:val="000000"/>
          <w:sz w:val="24"/>
        </w:rPr>
        <w:t xml:space="preserve">         (</w:t>
      </w:r>
      <w:r>
        <w:rPr>
          <w:rFonts w:ascii="宋体" w:hAnsi="宋体" w:hint="eastAsia"/>
          <w:color w:val="000000"/>
          <w:sz w:val="24"/>
        </w:rPr>
        <w:t>姓名</w:t>
      </w:r>
      <w:r>
        <w:rPr>
          <w:rFonts w:ascii="宋体" w:hAnsi="宋体" w:hint="eastAsia"/>
          <w:color w:val="000000"/>
          <w:sz w:val="24"/>
        </w:rPr>
        <w:t>)</w:t>
      </w:r>
      <w:r>
        <w:rPr>
          <w:rFonts w:ascii="宋体" w:hAnsi="宋体" w:hint="eastAsia"/>
          <w:color w:val="000000"/>
          <w:sz w:val="24"/>
        </w:rPr>
        <w:t>（身份证号码：</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）系</w:t>
      </w:r>
    </w:p>
    <w:p w14:paraId="2823FAFF"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w:t>
      </w:r>
      <w:r>
        <w:rPr>
          <w:rFonts w:ascii="宋体" w:hAnsi="宋体" w:hint="eastAsia"/>
          <w:color w:val="000000"/>
          <w:sz w:val="24"/>
        </w:rPr>
        <w:t>竞价人名称</w:t>
      </w:r>
      <w:r>
        <w:rPr>
          <w:rFonts w:ascii="宋体" w:hAnsi="宋体" w:hint="eastAsia"/>
          <w:color w:val="000000"/>
          <w:sz w:val="24"/>
        </w:rPr>
        <w:t>)</w:t>
      </w:r>
      <w:r>
        <w:rPr>
          <w:rFonts w:ascii="宋体" w:hAnsi="宋体" w:hint="eastAsia"/>
          <w:color w:val="000000"/>
          <w:sz w:val="24"/>
        </w:rPr>
        <w:t>的法定代表人，现授权委托</w:t>
      </w:r>
      <w:r>
        <w:rPr>
          <w:rFonts w:ascii="宋体" w:hAnsi="宋体" w:hint="eastAsia"/>
          <w:color w:val="000000"/>
          <w:sz w:val="24"/>
        </w:rPr>
        <w:t xml:space="preserve">           (</w:t>
      </w:r>
      <w:r>
        <w:rPr>
          <w:rFonts w:ascii="宋体" w:hAnsi="宋体" w:hint="eastAsia"/>
          <w:color w:val="000000"/>
          <w:sz w:val="24"/>
        </w:rPr>
        <w:t>姓名</w:t>
      </w:r>
      <w:r>
        <w:rPr>
          <w:rFonts w:ascii="宋体" w:hAnsi="宋体" w:hint="eastAsia"/>
          <w:color w:val="000000"/>
          <w:sz w:val="24"/>
        </w:rPr>
        <w:t>)</w:t>
      </w:r>
      <w:r>
        <w:rPr>
          <w:rFonts w:ascii="宋体" w:hAnsi="宋体" w:hint="eastAsia"/>
          <w:color w:val="000000"/>
          <w:sz w:val="24"/>
        </w:rPr>
        <w:t>（身份证号</w:t>
      </w:r>
      <w:r>
        <w:rPr>
          <w:rFonts w:ascii="宋体" w:hAnsi="宋体" w:hint="eastAsia"/>
          <w:color w:val="000000"/>
          <w:sz w:val="24"/>
        </w:rPr>
        <w:lastRenderedPageBreak/>
        <w:t>码：</w:t>
      </w:r>
      <w:r>
        <w:rPr>
          <w:rFonts w:ascii="宋体" w:hAnsi="宋体" w:hint="eastAsia"/>
          <w:color w:val="000000"/>
          <w:sz w:val="24"/>
        </w:rPr>
        <w:t xml:space="preserve">                     </w:t>
      </w:r>
      <w:r>
        <w:rPr>
          <w:rFonts w:ascii="宋体" w:hAnsi="宋体" w:hint="eastAsia"/>
          <w:color w:val="000000"/>
          <w:sz w:val="24"/>
        </w:rPr>
        <w:t>）为我公司代理人，参加</w:t>
      </w:r>
      <w:r>
        <w:rPr>
          <w:rFonts w:ascii="宋体" w:hAnsi="宋体" w:hint="eastAsia"/>
          <w:color w:val="000000"/>
          <w:sz w:val="24"/>
        </w:rPr>
        <w:t xml:space="preserve">          (</w:t>
      </w:r>
      <w:r>
        <w:rPr>
          <w:rFonts w:ascii="宋体" w:hAnsi="宋体" w:hint="eastAsia"/>
          <w:color w:val="000000"/>
          <w:sz w:val="24"/>
        </w:rPr>
        <w:t>竞争性谈判人</w:t>
      </w:r>
      <w:r>
        <w:rPr>
          <w:rFonts w:ascii="宋体" w:hAnsi="宋体" w:hint="eastAsia"/>
          <w:color w:val="000000"/>
          <w:sz w:val="24"/>
        </w:rPr>
        <w:t>)</w:t>
      </w:r>
      <w:r>
        <w:rPr>
          <w:rFonts w:ascii="宋体" w:hAnsi="宋体" w:hint="eastAsia"/>
          <w:color w:val="000000"/>
          <w:sz w:val="24"/>
        </w:rPr>
        <w:t>的</w:t>
      </w:r>
      <w:r>
        <w:rPr>
          <w:rFonts w:ascii="宋体" w:hAnsi="宋体" w:hint="eastAsia"/>
          <w:color w:val="000000"/>
          <w:sz w:val="24"/>
        </w:rPr>
        <w:t xml:space="preserve">                    </w:t>
      </w:r>
      <w:r>
        <w:rPr>
          <w:rFonts w:ascii="宋体" w:hAnsi="宋体" w:hint="eastAsia"/>
          <w:color w:val="000000"/>
          <w:sz w:val="24"/>
        </w:rPr>
        <w:t>竞争性谈判活动。代理人在谈判、合同签订过程中所签署的一切文件和处理与之有关的一切事务，我本人及我单位均予以承认并承担与之相关的一切法律后果。</w:t>
      </w:r>
    </w:p>
    <w:p w14:paraId="1881925A" w14:textId="77777777" w:rsidR="005D4A9E" w:rsidRDefault="005D4A9E">
      <w:pPr>
        <w:adjustRightInd w:val="0"/>
        <w:snapToGrid w:val="0"/>
        <w:spacing w:line="440" w:lineRule="exact"/>
        <w:ind w:firstLineChars="150" w:firstLine="360"/>
        <w:rPr>
          <w:rFonts w:ascii="宋体" w:hAnsi="宋体"/>
          <w:color w:val="000000"/>
          <w:sz w:val="24"/>
        </w:rPr>
      </w:pPr>
    </w:p>
    <w:p w14:paraId="49C63D10"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代理人无转委权。特此委托。</w:t>
      </w:r>
      <w:r>
        <w:rPr>
          <w:rFonts w:ascii="宋体" w:hAnsi="宋体" w:hint="eastAsia"/>
          <w:color w:val="000000"/>
          <w:sz w:val="24"/>
        </w:rPr>
        <w:cr/>
      </w:r>
    </w:p>
    <w:p w14:paraId="3B6E0F58"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w:t>
      </w:r>
      <w:r>
        <w:rPr>
          <w:rFonts w:ascii="宋体" w:hAnsi="宋体" w:hint="eastAsia"/>
          <w:color w:val="000000"/>
          <w:sz w:val="24"/>
        </w:rPr>
        <w:t xml:space="preserve">             </w:t>
      </w:r>
      <w:r>
        <w:rPr>
          <w:rFonts w:ascii="宋体" w:hAnsi="宋体" w:hint="eastAsia"/>
          <w:color w:val="000000"/>
          <w:sz w:val="24"/>
        </w:rPr>
        <w:t>性别：</w:t>
      </w:r>
      <w:r>
        <w:rPr>
          <w:rFonts w:ascii="宋体" w:hAnsi="宋体" w:hint="eastAsia"/>
          <w:color w:val="000000"/>
          <w:sz w:val="24"/>
        </w:rPr>
        <w:t xml:space="preserve">                 </w:t>
      </w:r>
      <w:r>
        <w:rPr>
          <w:rFonts w:ascii="宋体" w:hAnsi="宋体" w:hint="eastAsia"/>
          <w:color w:val="000000"/>
          <w:sz w:val="24"/>
        </w:rPr>
        <w:t>年龄：</w:t>
      </w:r>
    </w:p>
    <w:p w14:paraId="11252867"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单位：</w:t>
      </w:r>
      <w:r>
        <w:rPr>
          <w:rFonts w:ascii="宋体" w:hAnsi="宋体" w:hint="eastAsia"/>
          <w:color w:val="000000"/>
          <w:sz w:val="24"/>
        </w:rPr>
        <w:t xml:space="preserve">               </w:t>
      </w:r>
      <w:r>
        <w:rPr>
          <w:rFonts w:ascii="宋体" w:hAnsi="宋体" w:hint="eastAsia"/>
          <w:color w:val="000000"/>
          <w:sz w:val="24"/>
        </w:rPr>
        <w:t>部门：</w:t>
      </w:r>
      <w:r>
        <w:rPr>
          <w:rFonts w:ascii="宋体" w:hAnsi="宋体" w:hint="eastAsia"/>
          <w:color w:val="000000"/>
          <w:sz w:val="24"/>
        </w:rPr>
        <w:t xml:space="preserve">                 </w:t>
      </w:r>
      <w:r>
        <w:rPr>
          <w:rFonts w:ascii="宋体" w:hAnsi="宋体" w:hint="eastAsia"/>
          <w:color w:val="000000"/>
          <w:sz w:val="24"/>
        </w:rPr>
        <w:t>职务：</w:t>
      </w:r>
    </w:p>
    <w:p w14:paraId="0A16EDFF"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竞价人：</w:t>
      </w:r>
      <w:r>
        <w:rPr>
          <w:rFonts w:ascii="宋体" w:hAnsi="宋体" w:hint="eastAsia"/>
          <w:color w:val="000000"/>
          <w:sz w:val="24"/>
        </w:rPr>
        <w:t>(</w:t>
      </w:r>
      <w:r>
        <w:rPr>
          <w:rFonts w:ascii="宋体" w:hAnsi="宋体" w:hint="eastAsia"/>
          <w:color w:val="000000"/>
          <w:sz w:val="24"/>
        </w:rPr>
        <w:t>盖章</w:t>
      </w:r>
      <w:r>
        <w:rPr>
          <w:rFonts w:ascii="宋体" w:hAnsi="宋体" w:hint="eastAsia"/>
          <w:color w:val="000000"/>
          <w:sz w:val="24"/>
        </w:rPr>
        <w:t>)</w:t>
      </w:r>
    </w:p>
    <w:p w14:paraId="2D38E463"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法定代表人：</w:t>
      </w:r>
      <w:r>
        <w:rPr>
          <w:rFonts w:ascii="宋体" w:hAnsi="宋体" w:hint="eastAsia"/>
          <w:color w:val="000000"/>
          <w:sz w:val="24"/>
        </w:rPr>
        <w:t>(</w:t>
      </w:r>
      <w:r>
        <w:rPr>
          <w:rFonts w:ascii="宋体" w:hAnsi="宋体" w:hint="eastAsia"/>
          <w:color w:val="000000"/>
          <w:sz w:val="24"/>
        </w:rPr>
        <w:t>签字或盖章</w:t>
      </w:r>
      <w:r>
        <w:rPr>
          <w:rFonts w:ascii="宋体" w:hAnsi="宋体" w:hint="eastAsia"/>
          <w:color w:val="000000"/>
          <w:sz w:val="24"/>
        </w:rPr>
        <w:t>)</w:t>
      </w:r>
    </w:p>
    <w:p w14:paraId="61B80322" w14:textId="77777777" w:rsidR="005D4A9E" w:rsidRDefault="005D4A9E">
      <w:pPr>
        <w:adjustRightInd w:val="0"/>
        <w:snapToGrid w:val="0"/>
        <w:spacing w:line="440" w:lineRule="exact"/>
        <w:ind w:firstLineChars="150" w:firstLine="360"/>
        <w:rPr>
          <w:rFonts w:ascii="宋体" w:hAnsi="宋体"/>
          <w:color w:val="000000"/>
          <w:sz w:val="24"/>
        </w:rPr>
      </w:pPr>
    </w:p>
    <w:p w14:paraId="5A8403AD"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14:paraId="75C96DF6" w14:textId="77777777" w:rsidR="005D4A9E" w:rsidRDefault="005D4A9E">
      <w:pPr>
        <w:adjustRightInd w:val="0"/>
        <w:snapToGrid w:val="0"/>
        <w:spacing w:line="440" w:lineRule="exact"/>
        <w:ind w:firstLineChars="150" w:firstLine="360"/>
        <w:rPr>
          <w:rFonts w:ascii="宋体" w:hAnsi="宋体"/>
          <w:color w:val="000000"/>
          <w:sz w:val="24"/>
        </w:rPr>
      </w:pPr>
    </w:p>
    <w:p w14:paraId="301C33BB" w14:textId="77777777" w:rsidR="005D4A9E" w:rsidRDefault="006E6A78">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（粘贴双方身份证复印件）</w:t>
      </w:r>
    </w:p>
    <w:sectPr w:rsidR="005D4A9E">
      <w:headerReference w:type="default" r:id="rId7"/>
      <w:footerReference w:type="even" r:id="rId8"/>
      <w:footerReference w:type="default" r:id="rId9"/>
      <w:pgSz w:w="11906" w:h="16838"/>
      <w:pgMar w:top="567" w:right="851" w:bottom="663"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B69D2" w14:textId="77777777" w:rsidR="006E6A78" w:rsidRDefault="006E6A78">
      <w:r>
        <w:separator/>
      </w:r>
    </w:p>
  </w:endnote>
  <w:endnote w:type="continuationSeparator" w:id="0">
    <w:p w14:paraId="47D5D123" w14:textId="77777777" w:rsidR="006E6A78" w:rsidRDefault="006E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embedRegular r:id="rId1" w:subsetted="1" w:fontKey="{7C343728-36EC-457B-BFB3-8E21636A1E2A}"/>
  </w:font>
  <w:font w:name="方正小标宋_GBK">
    <w:panose1 w:val="03000509000000000000"/>
    <w:charset w:val="86"/>
    <w:family w:val="script"/>
    <w:pitch w:val="fixed"/>
    <w:sig w:usb0="00000001" w:usb1="080E0000" w:usb2="00000010" w:usb3="00000000" w:csb0="00040000" w:csb1="00000000"/>
    <w:embedBold r:id="rId2" w:subsetted="1" w:fontKey="{5E47B95C-1EA9-4934-91B1-BBBF3FFDDC74}"/>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Bold r:id="rId3" w:subsetted="1" w:fontKey="{103A7C07-9129-4610-AB4C-ED6BD186F9C6}"/>
  </w:font>
  <w:font w:name="方正仿宋_GBK">
    <w:panose1 w:val="03000509000000000000"/>
    <w:charset w:val="86"/>
    <w:family w:val="script"/>
    <w:pitch w:val="fixed"/>
    <w:sig w:usb0="00000001" w:usb1="080E0000" w:usb2="00000010" w:usb3="00000000" w:csb0="00040000" w:csb1="00000000"/>
    <w:embedRegular r:id="rId4" w:subsetted="1" w:fontKey="{2858EBC8-AEC6-4C95-824E-C1F1E517820A}"/>
  </w:font>
  <w:font w:name="方正公文仿宋">
    <w:altName w:val="Malgun Gothic Semilight"/>
    <w:charset w:val="86"/>
    <w:family w:val="auto"/>
    <w:pitch w:val="default"/>
    <w:sig w:usb0="00000000" w:usb1="38CF7CFA" w:usb2="00000016" w:usb3="00000000" w:csb0="00040001" w:csb1="00000000"/>
    <w:embedRegular r:id="rId5" w:subsetted="1" w:fontKey="{4CBC52A0-D702-409A-9DAC-18A671E83B26}"/>
  </w:font>
  <w:font w:name="仿宋">
    <w:panose1 w:val="02010609060101010101"/>
    <w:charset w:val="86"/>
    <w:family w:val="modern"/>
    <w:pitch w:val="fixed"/>
    <w:sig w:usb0="800002BF" w:usb1="38CF7CFA" w:usb2="00000016" w:usb3="00000000" w:csb0="00040001" w:csb1="00000000"/>
    <w:embedBold r:id="rId6" w:subsetted="1" w:fontKey="{F0AD86EF-010B-4ABB-B0A5-9BF1AC4485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59A9" w14:textId="77777777" w:rsidR="005D4A9E" w:rsidRDefault="006E6A78">
    <w:pPr>
      <w:pStyle w:val="a8"/>
      <w:framePr w:wrap="around" w:vAnchor="text" w:hAnchor="margin" w:xAlign="center" w:y="1"/>
      <w:rPr>
        <w:rStyle w:val="af0"/>
      </w:rPr>
    </w:pPr>
    <w:r>
      <w:fldChar w:fldCharType="begin"/>
    </w:r>
    <w:r>
      <w:rPr>
        <w:rStyle w:val="af0"/>
      </w:rPr>
      <w:instrText xml:space="preserve">PAGE  </w:instrText>
    </w:r>
    <w:r>
      <w:fldChar w:fldCharType="end"/>
    </w:r>
  </w:p>
  <w:p w14:paraId="7A95C5E4" w14:textId="77777777" w:rsidR="005D4A9E" w:rsidRDefault="005D4A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DEC0" w14:textId="77777777" w:rsidR="005D4A9E" w:rsidRDefault="006E6A78">
    <w:pPr>
      <w:pStyle w:val="a8"/>
      <w:jc w:val="center"/>
    </w:pPr>
    <w:r>
      <w:fldChar w:fldCharType="begin"/>
    </w:r>
    <w:r>
      <w:instrText xml:space="preserve"> PAGE   \* MERGEFORMAT </w:instrText>
    </w:r>
    <w:r>
      <w:fldChar w:fldCharType="separate"/>
    </w:r>
    <w:r w:rsidR="00F83DBC" w:rsidRPr="00F83DBC">
      <w:rPr>
        <w:noProof/>
        <w:lang w:val="zh-CN"/>
      </w:rPr>
      <w:t>1</w:t>
    </w:r>
    <w:r>
      <w:fldChar w:fldCharType="end"/>
    </w:r>
  </w:p>
  <w:p w14:paraId="59189C0A" w14:textId="77777777" w:rsidR="005D4A9E" w:rsidRDefault="005D4A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A6D20" w14:textId="77777777" w:rsidR="006E6A78" w:rsidRDefault="006E6A78">
      <w:r>
        <w:separator/>
      </w:r>
    </w:p>
  </w:footnote>
  <w:footnote w:type="continuationSeparator" w:id="0">
    <w:p w14:paraId="0F6AAF8C" w14:textId="77777777" w:rsidR="006E6A78" w:rsidRDefault="006E6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8E5E" w14:textId="77777777" w:rsidR="005D4A9E" w:rsidRDefault="005D4A9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zEwMjlkODA4NmFkOWE1YTdmZGUzZmI5ZjIwMzAifQ=="/>
  </w:docVars>
  <w:rsids>
    <w:rsidRoot w:val="005D16A9"/>
    <w:rsid w:val="00000BA1"/>
    <w:rsid w:val="00000FDD"/>
    <w:rsid w:val="0000235C"/>
    <w:rsid w:val="00002CD2"/>
    <w:rsid w:val="0000306E"/>
    <w:rsid w:val="000032FE"/>
    <w:rsid w:val="00003F38"/>
    <w:rsid w:val="00004F7E"/>
    <w:rsid w:val="00005979"/>
    <w:rsid w:val="00006876"/>
    <w:rsid w:val="00006D4B"/>
    <w:rsid w:val="00006E2C"/>
    <w:rsid w:val="000072FF"/>
    <w:rsid w:val="00007FA6"/>
    <w:rsid w:val="00011AA3"/>
    <w:rsid w:val="00011BAA"/>
    <w:rsid w:val="000126D7"/>
    <w:rsid w:val="00012AFF"/>
    <w:rsid w:val="00012C52"/>
    <w:rsid w:val="00012D1A"/>
    <w:rsid w:val="000133E1"/>
    <w:rsid w:val="000141BA"/>
    <w:rsid w:val="000144A1"/>
    <w:rsid w:val="000157BC"/>
    <w:rsid w:val="00015C23"/>
    <w:rsid w:val="000164DE"/>
    <w:rsid w:val="00016D2E"/>
    <w:rsid w:val="000173E2"/>
    <w:rsid w:val="00017EFA"/>
    <w:rsid w:val="00020AD9"/>
    <w:rsid w:val="00021462"/>
    <w:rsid w:val="000215D5"/>
    <w:rsid w:val="00021E86"/>
    <w:rsid w:val="000238B9"/>
    <w:rsid w:val="00024349"/>
    <w:rsid w:val="00024F4B"/>
    <w:rsid w:val="00024F9C"/>
    <w:rsid w:val="0002531D"/>
    <w:rsid w:val="0002586B"/>
    <w:rsid w:val="000278E5"/>
    <w:rsid w:val="00027971"/>
    <w:rsid w:val="00027A5E"/>
    <w:rsid w:val="00030C33"/>
    <w:rsid w:val="00030C4C"/>
    <w:rsid w:val="00031A58"/>
    <w:rsid w:val="00031C08"/>
    <w:rsid w:val="0003326C"/>
    <w:rsid w:val="0003733C"/>
    <w:rsid w:val="00037FB1"/>
    <w:rsid w:val="00040143"/>
    <w:rsid w:val="000406E6"/>
    <w:rsid w:val="00040E81"/>
    <w:rsid w:val="00042280"/>
    <w:rsid w:val="000437AD"/>
    <w:rsid w:val="0004482D"/>
    <w:rsid w:val="00044BA2"/>
    <w:rsid w:val="000460B2"/>
    <w:rsid w:val="0004658E"/>
    <w:rsid w:val="0004749C"/>
    <w:rsid w:val="0004797F"/>
    <w:rsid w:val="00050903"/>
    <w:rsid w:val="00051D71"/>
    <w:rsid w:val="00052F2E"/>
    <w:rsid w:val="000530A0"/>
    <w:rsid w:val="00053A76"/>
    <w:rsid w:val="00054205"/>
    <w:rsid w:val="000543B7"/>
    <w:rsid w:val="00057AAE"/>
    <w:rsid w:val="0006085C"/>
    <w:rsid w:val="00061B3A"/>
    <w:rsid w:val="0006205C"/>
    <w:rsid w:val="000622FC"/>
    <w:rsid w:val="00062DD0"/>
    <w:rsid w:val="000631A5"/>
    <w:rsid w:val="000633A9"/>
    <w:rsid w:val="000650F9"/>
    <w:rsid w:val="00066489"/>
    <w:rsid w:val="00066682"/>
    <w:rsid w:val="0007050E"/>
    <w:rsid w:val="00070E1A"/>
    <w:rsid w:val="000710B7"/>
    <w:rsid w:val="000714E2"/>
    <w:rsid w:val="000723A6"/>
    <w:rsid w:val="000729B2"/>
    <w:rsid w:val="000736B3"/>
    <w:rsid w:val="000761FA"/>
    <w:rsid w:val="00076FF7"/>
    <w:rsid w:val="000777FA"/>
    <w:rsid w:val="00077CAA"/>
    <w:rsid w:val="00077EE1"/>
    <w:rsid w:val="00080C6A"/>
    <w:rsid w:val="00080DA2"/>
    <w:rsid w:val="00080DC0"/>
    <w:rsid w:val="000812D1"/>
    <w:rsid w:val="00083D25"/>
    <w:rsid w:val="000842AE"/>
    <w:rsid w:val="0008454D"/>
    <w:rsid w:val="00085409"/>
    <w:rsid w:val="00085BC7"/>
    <w:rsid w:val="0008679B"/>
    <w:rsid w:val="000867EB"/>
    <w:rsid w:val="00087D6D"/>
    <w:rsid w:val="00090CD5"/>
    <w:rsid w:val="00092468"/>
    <w:rsid w:val="000939FE"/>
    <w:rsid w:val="000954BC"/>
    <w:rsid w:val="00096939"/>
    <w:rsid w:val="00097A32"/>
    <w:rsid w:val="00097AA0"/>
    <w:rsid w:val="00097BD1"/>
    <w:rsid w:val="00097DD2"/>
    <w:rsid w:val="000A02E1"/>
    <w:rsid w:val="000A060A"/>
    <w:rsid w:val="000A1642"/>
    <w:rsid w:val="000A1989"/>
    <w:rsid w:val="000A3A8D"/>
    <w:rsid w:val="000A47DD"/>
    <w:rsid w:val="000A4EBD"/>
    <w:rsid w:val="000A5007"/>
    <w:rsid w:val="000A56A4"/>
    <w:rsid w:val="000A5864"/>
    <w:rsid w:val="000A5B16"/>
    <w:rsid w:val="000B0BB3"/>
    <w:rsid w:val="000B3A39"/>
    <w:rsid w:val="000B42EF"/>
    <w:rsid w:val="000B5294"/>
    <w:rsid w:val="000B5C27"/>
    <w:rsid w:val="000B6758"/>
    <w:rsid w:val="000B7149"/>
    <w:rsid w:val="000B776F"/>
    <w:rsid w:val="000C0A23"/>
    <w:rsid w:val="000C0CAB"/>
    <w:rsid w:val="000C1311"/>
    <w:rsid w:val="000C18DC"/>
    <w:rsid w:val="000C21C3"/>
    <w:rsid w:val="000C30F6"/>
    <w:rsid w:val="000C4068"/>
    <w:rsid w:val="000C48FB"/>
    <w:rsid w:val="000C4A21"/>
    <w:rsid w:val="000C5019"/>
    <w:rsid w:val="000C539A"/>
    <w:rsid w:val="000C7844"/>
    <w:rsid w:val="000C7BE4"/>
    <w:rsid w:val="000D0D78"/>
    <w:rsid w:val="000D1089"/>
    <w:rsid w:val="000D123D"/>
    <w:rsid w:val="000D1649"/>
    <w:rsid w:val="000D1BF7"/>
    <w:rsid w:val="000D1C25"/>
    <w:rsid w:val="000D2040"/>
    <w:rsid w:val="000D23AB"/>
    <w:rsid w:val="000D279C"/>
    <w:rsid w:val="000D2A32"/>
    <w:rsid w:val="000D3BD7"/>
    <w:rsid w:val="000D3D7B"/>
    <w:rsid w:val="000D3FF3"/>
    <w:rsid w:val="000D4D2E"/>
    <w:rsid w:val="000D5A95"/>
    <w:rsid w:val="000D5B73"/>
    <w:rsid w:val="000D5F5E"/>
    <w:rsid w:val="000D6560"/>
    <w:rsid w:val="000E047D"/>
    <w:rsid w:val="000E04D8"/>
    <w:rsid w:val="000E0D22"/>
    <w:rsid w:val="000E337D"/>
    <w:rsid w:val="000E3BC7"/>
    <w:rsid w:val="000E41B4"/>
    <w:rsid w:val="000E4794"/>
    <w:rsid w:val="000E4DAE"/>
    <w:rsid w:val="000F08FE"/>
    <w:rsid w:val="000F0B01"/>
    <w:rsid w:val="000F1C12"/>
    <w:rsid w:val="000F1EA2"/>
    <w:rsid w:val="000F3866"/>
    <w:rsid w:val="000F3BD1"/>
    <w:rsid w:val="000F3D16"/>
    <w:rsid w:val="000F41F1"/>
    <w:rsid w:val="000F4506"/>
    <w:rsid w:val="000F48EF"/>
    <w:rsid w:val="000F51AD"/>
    <w:rsid w:val="000F59E6"/>
    <w:rsid w:val="000F6026"/>
    <w:rsid w:val="000F60CF"/>
    <w:rsid w:val="000F617A"/>
    <w:rsid w:val="0010016C"/>
    <w:rsid w:val="00100180"/>
    <w:rsid w:val="001005D7"/>
    <w:rsid w:val="00100F5D"/>
    <w:rsid w:val="001012B6"/>
    <w:rsid w:val="00103B69"/>
    <w:rsid w:val="00103DEC"/>
    <w:rsid w:val="00104BAE"/>
    <w:rsid w:val="0010523E"/>
    <w:rsid w:val="0010550F"/>
    <w:rsid w:val="0010587C"/>
    <w:rsid w:val="00105CB6"/>
    <w:rsid w:val="00105D5C"/>
    <w:rsid w:val="00107000"/>
    <w:rsid w:val="001076BD"/>
    <w:rsid w:val="00107903"/>
    <w:rsid w:val="00107C62"/>
    <w:rsid w:val="001101E1"/>
    <w:rsid w:val="00110291"/>
    <w:rsid w:val="00110CCB"/>
    <w:rsid w:val="00111B8B"/>
    <w:rsid w:val="00112A1C"/>
    <w:rsid w:val="00112DDB"/>
    <w:rsid w:val="00113F50"/>
    <w:rsid w:val="00114DDA"/>
    <w:rsid w:val="00115070"/>
    <w:rsid w:val="0011532C"/>
    <w:rsid w:val="00116AA9"/>
    <w:rsid w:val="001171C2"/>
    <w:rsid w:val="001173CB"/>
    <w:rsid w:val="001175E3"/>
    <w:rsid w:val="00121731"/>
    <w:rsid w:val="001229EE"/>
    <w:rsid w:val="00122DD9"/>
    <w:rsid w:val="00122EB7"/>
    <w:rsid w:val="00123831"/>
    <w:rsid w:val="00123EF0"/>
    <w:rsid w:val="00123FC2"/>
    <w:rsid w:val="00124C3C"/>
    <w:rsid w:val="001261B2"/>
    <w:rsid w:val="00126698"/>
    <w:rsid w:val="00126BBD"/>
    <w:rsid w:val="00130D25"/>
    <w:rsid w:val="00131068"/>
    <w:rsid w:val="00131740"/>
    <w:rsid w:val="001325B1"/>
    <w:rsid w:val="001330E2"/>
    <w:rsid w:val="00133318"/>
    <w:rsid w:val="0013374E"/>
    <w:rsid w:val="001356A3"/>
    <w:rsid w:val="001373FF"/>
    <w:rsid w:val="0014057F"/>
    <w:rsid w:val="00140B3B"/>
    <w:rsid w:val="00141883"/>
    <w:rsid w:val="00142367"/>
    <w:rsid w:val="001428C1"/>
    <w:rsid w:val="00142BE8"/>
    <w:rsid w:val="00143FAC"/>
    <w:rsid w:val="00144CAC"/>
    <w:rsid w:val="00145681"/>
    <w:rsid w:val="00145EF4"/>
    <w:rsid w:val="001463AA"/>
    <w:rsid w:val="00146530"/>
    <w:rsid w:val="0015033E"/>
    <w:rsid w:val="0015055F"/>
    <w:rsid w:val="00153C73"/>
    <w:rsid w:val="00154743"/>
    <w:rsid w:val="00155610"/>
    <w:rsid w:val="00157767"/>
    <w:rsid w:val="00162D0A"/>
    <w:rsid w:val="00162D8E"/>
    <w:rsid w:val="00163947"/>
    <w:rsid w:val="001652E0"/>
    <w:rsid w:val="001675E6"/>
    <w:rsid w:val="00167AF3"/>
    <w:rsid w:val="00167D5F"/>
    <w:rsid w:val="00167FD6"/>
    <w:rsid w:val="00170B6B"/>
    <w:rsid w:val="00171677"/>
    <w:rsid w:val="00171DB7"/>
    <w:rsid w:val="0017247F"/>
    <w:rsid w:val="00172547"/>
    <w:rsid w:val="001728B5"/>
    <w:rsid w:val="00172979"/>
    <w:rsid w:val="00173368"/>
    <w:rsid w:val="00173429"/>
    <w:rsid w:val="0017396A"/>
    <w:rsid w:val="0017475B"/>
    <w:rsid w:val="00174CD3"/>
    <w:rsid w:val="00174EB6"/>
    <w:rsid w:val="00175BBA"/>
    <w:rsid w:val="001770F9"/>
    <w:rsid w:val="001805DA"/>
    <w:rsid w:val="0018063A"/>
    <w:rsid w:val="00182B3B"/>
    <w:rsid w:val="00183130"/>
    <w:rsid w:val="00183ABB"/>
    <w:rsid w:val="001858EC"/>
    <w:rsid w:val="00185C9A"/>
    <w:rsid w:val="00185CAC"/>
    <w:rsid w:val="00185EB0"/>
    <w:rsid w:val="00186579"/>
    <w:rsid w:val="001872EB"/>
    <w:rsid w:val="001876D5"/>
    <w:rsid w:val="00187A0A"/>
    <w:rsid w:val="00190C6C"/>
    <w:rsid w:val="00190F83"/>
    <w:rsid w:val="00191001"/>
    <w:rsid w:val="00191236"/>
    <w:rsid w:val="0019163B"/>
    <w:rsid w:val="00191A58"/>
    <w:rsid w:val="00191DAF"/>
    <w:rsid w:val="00192567"/>
    <w:rsid w:val="00194A0A"/>
    <w:rsid w:val="00195E0B"/>
    <w:rsid w:val="00197814"/>
    <w:rsid w:val="001978BC"/>
    <w:rsid w:val="001A05F6"/>
    <w:rsid w:val="001A0A73"/>
    <w:rsid w:val="001A3DBD"/>
    <w:rsid w:val="001A4852"/>
    <w:rsid w:val="001A4E70"/>
    <w:rsid w:val="001A4EB3"/>
    <w:rsid w:val="001A510D"/>
    <w:rsid w:val="001A59CB"/>
    <w:rsid w:val="001A601A"/>
    <w:rsid w:val="001A6748"/>
    <w:rsid w:val="001A79CD"/>
    <w:rsid w:val="001A7BEA"/>
    <w:rsid w:val="001B03E0"/>
    <w:rsid w:val="001B0453"/>
    <w:rsid w:val="001B0B73"/>
    <w:rsid w:val="001B12CC"/>
    <w:rsid w:val="001B207A"/>
    <w:rsid w:val="001B2ABB"/>
    <w:rsid w:val="001B2C76"/>
    <w:rsid w:val="001B2D93"/>
    <w:rsid w:val="001B42E8"/>
    <w:rsid w:val="001B4358"/>
    <w:rsid w:val="001B48FB"/>
    <w:rsid w:val="001B4A8F"/>
    <w:rsid w:val="001B52A5"/>
    <w:rsid w:val="001B63F5"/>
    <w:rsid w:val="001B6930"/>
    <w:rsid w:val="001B6B27"/>
    <w:rsid w:val="001B795F"/>
    <w:rsid w:val="001B7D10"/>
    <w:rsid w:val="001C17B4"/>
    <w:rsid w:val="001C1C9C"/>
    <w:rsid w:val="001C1FD0"/>
    <w:rsid w:val="001C20B2"/>
    <w:rsid w:val="001C2755"/>
    <w:rsid w:val="001C2D16"/>
    <w:rsid w:val="001C3AC3"/>
    <w:rsid w:val="001C42F2"/>
    <w:rsid w:val="001C43F5"/>
    <w:rsid w:val="001C6076"/>
    <w:rsid w:val="001C6132"/>
    <w:rsid w:val="001C6852"/>
    <w:rsid w:val="001C71A4"/>
    <w:rsid w:val="001C71C1"/>
    <w:rsid w:val="001D0CD1"/>
    <w:rsid w:val="001D0D07"/>
    <w:rsid w:val="001D1364"/>
    <w:rsid w:val="001D241F"/>
    <w:rsid w:val="001D2478"/>
    <w:rsid w:val="001D4609"/>
    <w:rsid w:val="001D4B2D"/>
    <w:rsid w:val="001D6E47"/>
    <w:rsid w:val="001D71CA"/>
    <w:rsid w:val="001D7D78"/>
    <w:rsid w:val="001D7EB5"/>
    <w:rsid w:val="001E02CC"/>
    <w:rsid w:val="001E04CE"/>
    <w:rsid w:val="001E0E03"/>
    <w:rsid w:val="001E2569"/>
    <w:rsid w:val="001E2B28"/>
    <w:rsid w:val="001E3EBD"/>
    <w:rsid w:val="001E454A"/>
    <w:rsid w:val="001E4E11"/>
    <w:rsid w:val="001E5EC4"/>
    <w:rsid w:val="001E71B1"/>
    <w:rsid w:val="001F0950"/>
    <w:rsid w:val="001F0ED1"/>
    <w:rsid w:val="001F19F7"/>
    <w:rsid w:val="001F1D4F"/>
    <w:rsid w:val="001F1E8C"/>
    <w:rsid w:val="001F2834"/>
    <w:rsid w:val="001F2E22"/>
    <w:rsid w:val="001F3AAF"/>
    <w:rsid w:val="001F5EF9"/>
    <w:rsid w:val="001F6528"/>
    <w:rsid w:val="001F6C9E"/>
    <w:rsid w:val="00200F32"/>
    <w:rsid w:val="00201713"/>
    <w:rsid w:val="002017AF"/>
    <w:rsid w:val="00201A0E"/>
    <w:rsid w:val="0020218A"/>
    <w:rsid w:val="0020392C"/>
    <w:rsid w:val="00203C86"/>
    <w:rsid w:val="00203FF5"/>
    <w:rsid w:val="00204890"/>
    <w:rsid w:val="002048D4"/>
    <w:rsid w:val="002069C8"/>
    <w:rsid w:val="0020728B"/>
    <w:rsid w:val="002103B4"/>
    <w:rsid w:val="002104E8"/>
    <w:rsid w:val="00211050"/>
    <w:rsid w:val="00212C1B"/>
    <w:rsid w:val="00213A50"/>
    <w:rsid w:val="00213EF4"/>
    <w:rsid w:val="0021413D"/>
    <w:rsid w:val="00214409"/>
    <w:rsid w:val="00214BD3"/>
    <w:rsid w:val="00216261"/>
    <w:rsid w:val="002166AA"/>
    <w:rsid w:val="00217B3A"/>
    <w:rsid w:val="00217CDA"/>
    <w:rsid w:val="0022033C"/>
    <w:rsid w:val="002208E1"/>
    <w:rsid w:val="00221A70"/>
    <w:rsid w:val="00221C38"/>
    <w:rsid w:val="00222176"/>
    <w:rsid w:val="0022217C"/>
    <w:rsid w:val="00222365"/>
    <w:rsid w:val="0022353D"/>
    <w:rsid w:val="00223CA8"/>
    <w:rsid w:val="00224AC8"/>
    <w:rsid w:val="00226CB4"/>
    <w:rsid w:val="00226F25"/>
    <w:rsid w:val="0022759E"/>
    <w:rsid w:val="002276BF"/>
    <w:rsid w:val="002303E8"/>
    <w:rsid w:val="002319DE"/>
    <w:rsid w:val="00231BD1"/>
    <w:rsid w:val="00232211"/>
    <w:rsid w:val="0023262A"/>
    <w:rsid w:val="00232DC9"/>
    <w:rsid w:val="002342EA"/>
    <w:rsid w:val="002349BB"/>
    <w:rsid w:val="00234F2B"/>
    <w:rsid w:val="00235E82"/>
    <w:rsid w:val="00235FEB"/>
    <w:rsid w:val="00236815"/>
    <w:rsid w:val="002376CF"/>
    <w:rsid w:val="00240A0D"/>
    <w:rsid w:val="002417A1"/>
    <w:rsid w:val="002429A5"/>
    <w:rsid w:val="00243663"/>
    <w:rsid w:val="002439D5"/>
    <w:rsid w:val="00244112"/>
    <w:rsid w:val="002456E9"/>
    <w:rsid w:val="0024627D"/>
    <w:rsid w:val="002463B1"/>
    <w:rsid w:val="002466FE"/>
    <w:rsid w:val="00246D1D"/>
    <w:rsid w:val="00247337"/>
    <w:rsid w:val="002478E8"/>
    <w:rsid w:val="00247DC5"/>
    <w:rsid w:val="00254683"/>
    <w:rsid w:val="002562DF"/>
    <w:rsid w:val="00257117"/>
    <w:rsid w:val="002574DA"/>
    <w:rsid w:val="0025766F"/>
    <w:rsid w:val="00260245"/>
    <w:rsid w:val="00260E4C"/>
    <w:rsid w:val="002611F1"/>
    <w:rsid w:val="002614AF"/>
    <w:rsid w:val="00261E8D"/>
    <w:rsid w:val="00263031"/>
    <w:rsid w:val="00263B64"/>
    <w:rsid w:val="00264670"/>
    <w:rsid w:val="00264851"/>
    <w:rsid w:val="002663C0"/>
    <w:rsid w:val="00266815"/>
    <w:rsid w:val="00267094"/>
    <w:rsid w:val="002674B1"/>
    <w:rsid w:val="00267CE1"/>
    <w:rsid w:val="00270A16"/>
    <w:rsid w:val="00270F67"/>
    <w:rsid w:val="00271C57"/>
    <w:rsid w:val="0027367E"/>
    <w:rsid w:val="00273D24"/>
    <w:rsid w:val="002740C7"/>
    <w:rsid w:val="00274B81"/>
    <w:rsid w:val="0027532D"/>
    <w:rsid w:val="0027699C"/>
    <w:rsid w:val="00277BD4"/>
    <w:rsid w:val="00277D64"/>
    <w:rsid w:val="002800EF"/>
    <w:rsid w:val="00280AA9"/>
    <w:rsid w:val="00280E91"/>
    <w:rsid w:val="0028186F"/>
    <w:rsid w:val="002836D6"/>
    <w:rsid w:val="00283C6F"/>
    <w:rsid w:val="0028414F"/>
    <w:rsid w:val="00285DA7"/>
    <w:rsid w:val="00286C23"/>
    <w:rsid w:val="00286C7E"/>
    <w:rsid w:val="00286D25"/>
    <w:rsid w:val="002874A8"/>
    <w:rsid w:val="0028782B"/>
    <w:rsid w:val="0028797B"/>
    <w:rsid w:val="00287FFB"/>
    <w:rsid w:val="00291ED0"/>
    <w:rsid w:val="00292F1E"/>
    <w:rsid w:val="0029344A"/>
    <w:rsid w:val="00293BDE"/>
    <w:rsid w:val="00293D87"/>
    <w:rsid w:val="0029521A"/>
    <w:rsid w:val="00295CC9"/>
    <w:rsid w:val="00295FA6"/>
    <w:rsid w:val="00296D4C"/>
    <w:rsid w:val="00297046"/>
    <w:rsid w:val="00297885"/>
    <w:rsid w:val="002A0B90"/>
    <w:rsid w:val="002A0F41"/>
    <w:rsid w:val="002A126F"/>
    <w:rsid w:val="002A2853"/>
    <w:rsid w:val="002A498B"/>
    <w:rsid w:val="002A4B7B"/>
    <w:rsid w:val="002A7D11"/>
    <w:rsid w:val="002B05DC"/>
    <w:rsid w:val="002B127A"/>
    <w:rsid w:val="002B2238"/>
    <w:rsid w:val="002B2A1F"/>
    <w:rsid w:val="002B2C13"/>
    <w:rsid w:val="002B3DA0"/>
    <w:rsid w:val="002B4103"/>
    <w:rsid w:val="002B4D3E"/>
    <w:rsid w:val="002B54C0"/>
    <w:rsid w:val="002B5806"/>
    <w:rsid w:val="002B6C9E"/>
    <w:rsid w:val="002C0ADE"/>
    <w:rsid w:val="002C1DDF"/>
    <w:rsid w:val="002C2790"/>
    <w:rsid w:val="002C4BCE"/>
    <w:rsid w:val="002C5C54"/>
    <w:rsid w:val="002C6006"/>
    <w:rsid w:val="002C6945"/>
    <w:rsid w:val="002C7269"/>
    <w:rsid w:val="002C7934"/>
    <w:rsid w:val="002D05D4"/>
    <w:rsid w:val="002D0B01"/>
    <w:rsid w:val="002D0C8C"/>
    <w:rsid w:val="002D14CB"/>
    <w:rsid w:val="002D1B20"/>
    <w:rsid w:val="002D1F84"/>
    <w:rsid w:val="002D37F3"/>
    <w:rsid w:val="002D3F1D"/>
    <w:rsid w:val="002D40BE"/>
    <w:rsid w:val="002D5A28"/>
    <w:rsid w:val="002D68D6"/>
    <w:rsid w:val="002D6BBA"/>
    <w:rsid w:val="002D769E"/>
    <w:rsid w:val="002D7CFE"/>
    <w:rsid w:val="002E16E0"/>
    <w:rsid w:val="002E18DF"/>
    <w:rsid w:val="002E3537"/>
    <w:rsid w:val="002E36F2"/>
    <w:rsid w:val="002E449F"/>
    <w:rsid w:val="002E4CA2"/>
    <w:rsid w:val="002E4E43"/>
    <w:rsid w:val="002E5692"/>
    <w:rsid w:val="002E5873"/>
    <w:rsid w:val="002E6C5F"/>
    <w:rsid w:val="002E7338"/>
    <w:rsid w:val="002E74A3"/>
    <w:rsid w:val="002E77F3"/>
    <w:rsid w:val="002E7E0D"/>
    <w:rsid w:val="002F0B89"/>
    <w:rsid w:val="002F10F7"/>
    <w:rsid w:val="002F14D7"/>
    <w:rsid w:val="002F2AD6"/>
    <w:rsid w:val="002F6B87"/>
    <w:rsid w:val="00300F79"/>
    <w:rsid w:val="00302CDA"/>
    <w:rsid w:val="00304D7A"/>
    <w:rsid w:val="003053BC"/>
    <w:rsid w:val="00305F41"/>
    <w:rsid w:val="0030649F"/>
    <w:rsid w:val="003069B8"/>
    <w:rsid w:val="00306D7A"/>
    <w:rsid w:val="00306FE2"/>
    <w:rsid w:val="00307890"/>
    <w:rsid w:val="00307DD9"/>
    <w:rsid w:val="00310023"/>
    <w:rsid w:val="003102A5"/>
    <w:rsid w:val="003102E1"/>
    <w:rsid w:val="0031093F"/>
    <w:rsid w:val="00311BFD"/>
    <w:rsid w:val="0031602F"/>
    <w:rsid w:val="00316DD3"/>
    <w:rsid w:val="003170BF"/>
    <w:rsid w:val="00317404"/>
    <w:rsid w:val="0032029C"/>
    <w:rsid w:val="00320408"/>
    <w:rsid w:val="00320668"/>
    <w:rsid w:val="00320FE2"/>
    <w:rsid w:val="00321422"/>
    <w:rsid w:val="0032194C"/>
    <w:rsid w:val="0032226C"/>
    <w:rsid w:val="00322A7B"/>
    <w:rsid w:val="00323885"/>
    <w:rsid w:val="0032389A"/>
    <w:rsid w:val="0032416C"/>
    <w:rsid w:val="0032420E"/>
    <w:rsid w:val="0032485C"/>
    <w:rsid w:val="00324CE6"/>
    <w:rsid w:val="00325B6A"/>
    <w:rsid w:val="003266CA"/>
    <w:rsid w:val="003271D1"/>
    <w:rsid w:val="00327CD3"/>
    <w:rsid w:val="003320F1"/>
    <w:rsid w:val="0033316A"/>
    <w:rsid w:val="00333463"/>
    <w:rsid w:val="00334CD1"/>
    <w:rsid w:val="00334D08"/>
    <w:rsid w:val="00336413"/>
    <w:rsid w:val="003364E7"/>
    <w:rsid w:val="0033669D"/>
    <w:rsid w:val="0033707A"/>
    <w:rsid w:val="00337131"/>
    <w:rsid w:val="00340D58"/>
    <w:rsid w:val="00340F1E"/>
    <w:rsid w:val="003411C9"/>
    <w:rsid w:val="003411E2"/>
    <w:rsid w:val="003414D0"/>
    <w:rsid w:val="00342570"/>
    <w:rsid w:val="00342DE4"/>
    <w:rsid w:val="00344C26"/>
    <w:rsid w:val="00344E87"/>
    <w:rsid w:val="00345C35"/>
    <w:rsid w:val="00350317"/>
    <w:rsid w:val="003518E0"/>
    <w:rsid w:val="0035219C"/>
    <w:rsid w:val="003521AA"/>
    <w:rsid w:val="0035264F"/>
    <w:rsid w:val="00352F18"/>
    <w:rsid w:val="003533E1"/>
    <w:rsid w:val="00353A84"/>
    <w:rsid w:val="00354640"/>
    <w:rsid w:val="00354A40"/>
    <w:rsid w:val="00354C77"/>
    <w:rsid w:val="00355A84"/>
    <w:rsid w:val="0036006F"/>
    <w:rsid w:val="00360480"/>
    <w:rsid w:val="003630B0"/>
    <w:rsid w:val="00363841"/>
    <w:rsid w:val="00364FDE"/>
    <w:rsid w:val="00365458"/>
    <w:rsid w:val="00366F65"/>
    <w:rsid w:val="00367353"/>
    <w:rsid w:val="003675A6"/>
    <w:rsid w:val="00367E5F"/>
    <w:rsid w:val="00370957"/>
    <w:rsid w:val="00370CC3"/>
    <w:rsid w:val="00370D6A"/>
    <w:rsid w:val="00371559"/>
    <w:rsid w:val="003715AB"/>
    <w:rsid w:val="00371BD6"/>
    <w:rsid w:val="0037258E"/>
    <w:rsid w:val="00372786"/>
    <w:rsid w:val="00372B04"/>
    <w:rsid w:val="003746BA"/>
    <w:rsid w:val="00374E02"/>
    <w:rsid w:val="00376726"/>
    <w:rsid w:val="003767D2"/>
    <w:rsid w:val="00376E9A"/>
    <w:rsid w:val="00377ECA"/>
    <w:rsid w:val="003808F7"/>
    <w:rsid w:val="0038198A"/>
    <w:rsid w:val="00381DFE"/>
    <w:rsid w:val="00382103"/>
    <w:rsid w:val="003854BC"/>
    <w:rsid w:val="00386324"/>
    <w:rsid w:val="00386A03"/>
    <w:rsid w:val="00386FD7"/>
    <w:rsid w:val="00391208"/>
    <w:rsid w:val="00391875"/>
    <w:rsid w:val="00391A20"/>
    <w:rsid w:val="00391E00"/>
    <w:rsid w:val="00392518"/>
    <w:rsid w:val="003927CA"/>
    <w:rsid w:val="00392AC8"/>
    <w:rsid w:val="00392C55"/>
    <w:rsid w:val="00392DC3"/>
    <w:rsid w:val="00393597"/>
    <w:rsid w:val="003948BF"/>
    <w:rsid w:val="0039541B"/>
    <w:rsid w:val="0039579F"/>
    <w:rsid w:val="00395A05"/>
    <w:rsid w:val="00395B13"/>
    <w:rsid w:val="00396C11"/>
    <w:rsid w:val="00396FAB"/>
    <w:rsid w:val="00397C72"/>
    <w:rsid w:val="00397C8D"/>
    <w:rsid w:val="00397CFB"/>
    <w:rsid w:val="003A0B74"/>
    <w:rsid w:val="003A187D"/>
    <w:rsid w:val="003A1C4B"/>
    <w:rsid w:val="003A3E98"/>
    <w:rsid w:val="003A423C"/>
    <w:rsid w:val="003A4622"/>
    <w:rsid w:val="003A4907"/>
    <w:rsid w:val="003A4D65"/>
    <w:rsid w:val="003A4E7F"/>
    <w:rsid w:val="003A6063"/>
    <w:rsid w:val="003A629F"/>
    <w:rsid w:val="003A65DD"/>
    <w:rsid w:val="003A6F61"/>
    <w:rsid w:val="003A7002"/>
    <w:rsid w:val="003A797E"/>
    <w:rsid w:val="003B105A"/>
    <w:rsid w:val="003B12DC"/>
    <w:rsid w:val="003B1A36"/>
    <w:rsid w:val="003B23EB"/>
    <w:rsid w:val="003B3742"/>
    <w:rsid w:val="003B411F"/>
    <w:rsid w:val="003B42ED"/>
    <w:rsid w:val="003B5C90"/>
    <w:rsid w:val="003C0242"/>
    <w:rsid w:val="003C09A2"/>
    <w:rsid w:val="003C09FF"/>
    <w:rsid w:val="003C1024"/>
    <w:rsid w:val="003C184B"/>
    <w:rsid w:val="003C2061"/>
    <w:rsid w:val="003C2AEA"/>
    <w:rsid w:val="003C38F0"/>
    <w:rsid w:val="003C397F"/>
    <w:rsid w:val="003C39ED"/>
    <w:rsid w:val="003C3AE9"/>
    <w:rsid w:val="003C3CB1"/>
    <w:rsid w:val="003C41E0"/>
    <w:rsid w:val="003C45FD"/>
    <w:rsid w:val="003C49B6"/>
    <w:rsid w:val="003C5780"/>
    <w:rsid w:val="003C6CD6"/>
    <w:rsid w:val="003C727C"/>
    <w:rsid w:val="003C7336"/>
    <w:rsid w:val="003C7E20"/>
    <w:rsid w:val="003D1046"/>
    <w:rsid w:val="003D1653"/>
    <w:rsid w:val="003D16AF"/>
    <w:rsid w:val="003D1A9D"/>
    <w:rsid w:val="003D23DB"/>
    <w:rsid w:val="003D31D7"/>
    <w:rsid w:val="003D5BB3"/>
    <w:rsid w:val="003D5ED3"/>
    <w:rsid w:val="003E0A66"/>
    <w:rsid w:val="003E0F5B"/>
    <w:rsid w:val="003E17C6"/>
    <w:rsid w:val="003E1885"/>
    <w:rsid w:val="003E2B71"/>
    <w:rsid w:val="003E331A"/>
    <w:rsid w:val="003E3363"/>
    <w:rsid w:val="003E48F6"/>
    <w:rsid w:val="003E4CDD"/>
    <w:rsid w:val="003E54B3"/>
    <w:rsid w:val="003E584B"/>
    <w:rsid w:val="003E5EB4"/>
    <w:rsid w:val="003E640E"/>
    <w:rsid w:val="003E6FD1"/>
    <w:rsid w:val="003F03EE"/>
    <w:rsid w:val="003F0B4A"/>
    <w:rsid w:val="003F19C0"/>
    <w:rsid w:val="003F1FD7"/>
    <w:rsid w:val="003F27A1"/>
    <w:rsid w:val="003F339E"/>
    <w:rsid w:val="003F4751"/>
    <w:rsid w:val="003F4768"/>
    <w:rsid w:val="003F5960"/>
    <w:rsid w:val="003F613F"/>
    <w:rsid w:val="003F72D8"/>
    <w:rsid w:val="003F7CAC"/>
    <w:rsid w:val="0040136A"/>
    <w:rsid w:val="004037DD"/>
    <w:rsid w:val="00403A47"/>
    <w:rsid w:val="0040512C"/>
    <w:rsid w:val="00405DB6"/>
    <w:rsid w:val="00410863"/>
    <w:rsid w:val="004115F9"/>
    <w:rsid w:val="00411DC5"/>
    <w:rsid w:val="004139B5"/>
    <w:rsid w:val="00413FD2"/>
    <w:rsid w:val="00414419"/>
    <w:rsid w:val="00414876"/>
    <w:rsid w:val="00415D87"/>
    <w:rsid w:val="00416ABE"/>
    <w:rsid w:val="0041747E"/>
    <w:rsid w:val="00417544"/>
    <w:rsid w:val="00417621"/>
    <w:rsid w:val="00417B73"/>
    <w:rsid w:val="00420CB3"/>
    <w:rsid w:val="00420FAA"/>
    <w:rsid w:val="00421D4B"/>
    <w:rsid w:val="00421D70"/>
    <w:rsid w:val="0042252E"/>
    <w:rsid w:val="00422F37"/>
    <w:rsid w:val="00423581"/>
    <w:rsid w:val="0042485C"/>
    <w:rsid w:val="00424C64"/>
    <w:rsid w:val="00424D63"/>
    <w:rsid w:val="004257F9"/>
    <w:rsid w:val="004262C8"/>
    <w:rsid w:val="00426FEF"/>
    <w:rsid w:val="004279E6"/>
    <w:rsid w:val="00427ABB"/>
    <w:rsid w:val="00430304"/>
    <w:rsid w:val="0043192A"/>
    <w:rsid w:val="00432411"/>
    <w:rsid w:val="00432D8A"/>
    <w:rsid w:val="0043431B"/>
    <w:rsid w:val="00435601"/>
    <w:rsid w:val="00437B98"/>
    <w:rsid w:val="00437F92"/>
    <w:rsid w:val="0044013C"/>
    <w:rsid w:val="00440A49"/>
    <w:rsid w:val="004421C2"/>
    <w:rsid w:val="00442346"/>
    <w:rsid w:val="004437A1"/>
    <w:rsid w:val="00444142"/>
    <w:rsid w:val="004450E2"/>
    <w:rsid w:val="00445DD7"/>
    <w:rsid w:val="004466D8"/>
    <w:rsid w:val="0044695F"/>
    <w:rsid w:val="004470B3"/>
    <w:rsid w:val="00447C9B"/>
    <w:rsid w:val="0045058C"/>
    <w:rsid w:val="00450801"/>
    <w:rsid w:val="00450E0D"/>
    <w:rsid w:val="00450F98"/>
    <w:rsid w:val="00451CB5"/>
    <w:rsid w:val="004520A2"/>
    <w:rsid w:val="004523EB"/>
    <w:rsid w:val="00453966"/>
    <w:rsid w:val="00453D9B"/>
    <w:rsid w:val="004545D6"/>
    <w:rsid w:val="00454C83"/>
    <w:rsid w:val="00455A68"/>
    <w:rsid w:val="00461587"/>
    <w:rsid w:val="00461BF3"/>
    <w:rsid w:val="004630FA"/>
    <w:rsid w:val="004631FD"/>
    <w:rsid w:val="00463C15"/>
    <w:rsid w:val="00464C37"/>
    <w:rsid w:val="00465A62"/>
    <w:rsid w:val="00466819"/>
    <w:rsid w:val="00466981"/>
    <w:rsid w:val="00467CD6"/>
    <w:rsid w:val="00467D2D"/>
    <w:rsid w:val="00471FAF"/>
    <w:rsid w:val="00472C94"/>
    <w:rsid w:val="00473FDC"/>
    <w:rsid w:val="004749EC"/>
    <w:rsid w:val="00474D84"/>
    <w:rsid w:val="00476492"/>
    <w:rsid w:val="00476B0B"/>
    <w:rsid w:val="0048013B"/>
    <w:rsid w:val="0048129A"/>
    <w:rsid w:val="00481520"/>
    <w:rsid w:val="00481B72"/>
    <w:rsid w:val="00482EDD"/>
    <w:rsid w:val="00482FB8"/>
    <w:rsid w:val="004834E6"/>
    <w:rsid w:val="00483BD8"/>
    <w:rsid w:val="00484443"/>
    <w:rsid w:val="00485435"/>
    <w:rsid w:val="0048571A"/>
    <w:rsid w:val="00486B8D"/>
    <w:rsid w:val="00486F6D"/>
    <w:rsid w:val="00487A8E"/>
    <w:rsid w:val="004905A5"/>
    <w:rsid w:val="0049079F"/>
    <w:rsid w:val="00493A8C"/>
    <w:rsid w:val="00493DCB"/>
    <w:rsid w:val="004941D9"/>
    <w:rsid w:val="00494791"/>
    <w:rsid w:val="00494E83"/>
    <w:rsid w:val="004964B3"/>
    <w:rsid w:val="0049726F"/>
    <w:rsid w:val="004973AF"/>
    <w:rsid w:val="004A018F"/>
    <w:rsid w:val="004A0ADD"/>
    <w:rsid w:val="004A10DB"/>
    <w:rsid w:val="004A116C"/>
    <w:rsid w:val="004A2F27"/>
    <w:rsid w:val="004A4886"/>
    <w:rsid w:val="004A5ABB"/>
    <w:rsid w:val="004A6528"/>
    <w:rsid w:val="004A68FC"/>
    <w:rsid w:val="004B04FA"/>
    <w:rsid w:val="004B05A1"/>
    <w:rsid w:val="004B2494"/>
    <w:rsid w:val="004B2923"/>
    <w:rsid w:val="004B3AA7"/>
    <w:rsid w:val="004B3D80"/>
    <w:rsid w:val="004B4AB3"/>
    <w:rsid w:val="004B5A07"/>
    <w:rsid w:val="004B69CD"/>
    <w:rsid w:val="004B71C1"/>
    <w:rsid w:val="004B756B"/>
    <w:rsid w:val="004B7D18"/>
    <w:rsid w:val="004C0056"/>
    <w:rsid w:val="004C03AB"/>
    <w:rsid w:val="004C08F4"/>
    <w:rsid w:val="004C1484"/>
    <w:rsid w:val="004C1CAD"/>
    <w:rsid w:val="004C20E8"/>
    <w:rsid w:val="004C2257"/>
    <w:rsid w:val="004C3A07"/>
    <w:rsid w:val="004C45BD"/>
    <w:rsid w:val="004C47E6"/>
    <w:rsid w:val="004C4A0C"/>
    <w:rsid w:val="004C516D"/>
    <w:rsid w:val="004C5BD6"/>
    <w:rsid w:val="004C6055"/>
    <w:rsid w:val="004C60AE"/>
    <w:rsid w:val="004C644B"/>
    <w:rsid w:val="004C665E"/>
    <w:rsid w:val="004D0194"/>
    <w:rsid w:val="004D0BF5"/>
    <w:rsid w:val="004D1173"/>
    <w:rsid w:val="004D2362"/>
    <w:rsid w:val="004D3AA7"/>
    <w:rsid w:val="004D5777"/>
    <w:rsid w:val="004D6655"/>
    <w:rsid w:val="004D7B6F"/>
    <w:rsid w:val="004E0AB7"/>
    <w:rsid w:val="004E0F29"/>
    <w:rsid w:val="004E1FE9"/>
    <w:rsid w:val="004E21FE"/>
    <w:rsid w:val="004E2BE1"/>
    <w:rsid w:val="004E556A"/>
    <w:rsid w:val="004E7C4B"/>
    <w:rsid w:val="004F09E3"/>
    <w:rsid w:val="004F1A22"/>
    <w:rsid w:val="004F2390"/>
    <w:rsid w:val="004F2851"/>
    <w:rsid w:val="004F2B12"/>
    <w:rsid w:val="004F2D8B"/>
    <w:rsid w:val="004F30A3"/>
    <w:rsid w:val="004F32E8"/>
    <w:rsid w:val="004F344F"/>
    <w:rsid w:val="004F4522"/>
    <w:rsid w:val="004F45E0"/>
    <w:rsid w:val="004F469D"/>
    <w:rsid w:val="004F4E6A"/>
    <w:rsid w:val="004F503D"/>
    <w:rsid w:val="004F6529"/>
    <w:rsid w:val="00500307"/>
    <w:rsid w:val="00500D7B"/>
    <w:rsid w:val="00502840"/>
    <w:rsid w:val="005038C3"/>
    <w:rsid w:val="00504870"/>
    <w:rsid w:val="00504D49"/>
    <w:rsid w:val="0050540F"/>
    <w:rsid w:val="00505635"/>
    <w:rsid w:val="005063C5"/>
    <w:rsid w:val="00506BDD"/>
    <w:rsid w:val="00506E3C"/>
    <w:rsid w:val="00507A4C"/>
    <w:rsid w:val="00507AF3"/>
    <w:rsid w:val="00510BC5"/>
    <w:rsid w:val="005119AF"/>
    <w:rsid w:val="00511E46"/>
    <w:rsid w:val="005135FB"/>
    <w:rsid w:val="00513E20"/>
    <w:rsid w:val="00514D80"/>
    <w:rsid w:val="00514DE4"/>
    <w:rsid w:val="00515514"/>
    <w:rsid w:val="00515673"/>
    <w:rsid w:val="00515839"/>
    <w:rsid w:val="005161BD"/>
    <w:rsid w:val="00516A95"/>
    <w:rsid w:val="00516EFF"/>
    <w:rsid w:val="0052149E"/>
    <w:rsid w:val="005228BF"/>
    <w:rsid w:val="00522EC2"/>
    <w:rsid w:val="00523478"/>
    <w:rsid w:val="00523A37"/>
    <w:rsid w:val="00523C5D"/>
    <w:rsid w:val="0052590B"/>
    <w:rsid w:val="00525F5F"/>
    <w:rsid w:val="005276DA"/>
    <w:rsid w:val="005278CD"/>
    <w:rsid w:val="00530022"/>
    <w:rsid w:val="005307BC"/>
    <w:rsid w:val="00531057"/>
    <w:rsid w:val="00531B96"/>
    <w:rsid w:val="00531D06"/>
    <w:rsid w:val="005323F7"/>
    <w:rsid w:val="00532A6A"/>
    <w:rsid w:val="00532AC0"/>
    <w:rsid w:val="005334CC"/>
    <w:rsid w:val="00533744"/>
    <w:rsid w:val="005361AC"/>
    <w:rsid w:val="0054107B"/>
    <w:rsid w:val="00541F8D"/>
    <w:rsid w:val="005434D7"/>
    <w:rsid w:val="0054438A"/>
    <w:rsid w:val="00545B32"/>
    <w:rsid w:val="00546725"/>
    <w:rsid w:val="00550215"/>
    <w:rsid w:val="005506B6"/>
    <w:rsid w:val="005508B1"/>
    <w:rsid w:val="005518A2"/>
    <w:rsid w:val="00552925"/>
    <w:rsid w:val="00552F05"/>
    <w:rsid w:val="005532C8"/>
    <w:rsid w:val="00553AFA"/>
    <w:rsid w:val="00553DEF"/>
    <w:rsid w:val="0055477D"/>
    <w:rsid w:val="005548DB"/>
    <w:rsid w:val="00556AB1"/>
    <w:rsid w:val="005570FD"/>
    <w:rsid w:val="005629AD"/>
    <w:rsid w:val="00563D74"/>
    <w:rsid w:val="00564290"/>
    <w:rsid w:val="005647D7"/>
    <w:rsid w:val="00565BA2"/>
    <w:rsid w:val="00565BB0"/>
    <w:rsid w:val="00565D0A"/>
    <w:rsid w:val="00566932"/>
    <w:rsid w:val="00566936"/>
    <w:rsid w:val="00567736"/>
    <w:rsid w:val="005678EF"/>
    <w:rsid w:val="00567912"/>
    <w:rsid w:val="00567B00"/>
    <w:rsid w:val="0057001A"/>
    <w:rsid w:val="005705FD"/>
    <w:rsid w:val="00570E31"/>
    <w:rsid w:val="00571D7A"/>
    <w:rsid w:val="005727E3"/>
    <w:rsid w:val="00572A13"/>
    <w:rsid w:val="005733D5"/>
    <w:rsid w:val="00573A4A"/>
    <w:rsid w:val="00573C3C"/>
    <w:rsid w:val="00574676"/>
    <w:rsid w:val="00575487"/>
    <w:rsid w:val="005758CB"/>
    <w:rsid w:val="0057638F"/>
    <w:rsid w:val="0057775F"/>
    <w:rsid w:val="00577879"/>
    <w:rsid w:val="00580FEE"/>
    <w:rsid w:val="005814BC"/>
    <w:rsid w:val="00581810"/>
    <w:rsid w:val="00581C6C"/>
    <w:rsid w:val="00581F91"/>
    <w:rsid w:val="005829C7"/>
    <w:rsid w:val="005857BD"/>
    <w:rsid w:val="00586829"/>
    <w:rsid w:val="005875B0"/>
    <w:rsid w:val="005926FD"/>
    <w:rsid w:val="00592F64"/>
    <w:rsid w:val="00593349"/>
    <w:rsid w:val="0059399F"/>
    <w:rsid w:val="00595398"/>
    <w:rsid w:val="00596484"/>
    <w:rsid w:val="005976AE"/>
    <w:rsid w:val="005A020E"/>
    <w:rsid w:val="005A0435"/>
    <w:rsid w:val="005A0905"/>
    <w:rsid w:val="005A09F1"/>
    <w:rsid w:val="005A12A9"/>
    <w:rsid w:val="005A35BB"/>
    <w:rsid w:val="005A3949"/>
    <w:rsid w:val="005A51B3"/>
    <w:rsid w:val="005A6508"/>
    <w:rsid w:val="005A665D"/>
    <w:rsid w:val="005A6F24"/>
    <w:rsid w:val="005A70D0"/>
    <w:rsid w:val="005A7440"/>
    <w:rsid w:val="005B0ED6"/>
    <w:rsid w:val="005B0EEB"/>
    <w:rsid w:val="005B1C3D"/>
    <w:rsid w:val="005B3EAC"/>
    <w:rsid w:val="005B62FD"/>
    <w:rsid w:val="005B7857"/>
    <w:rsid w:val="005B7C5E"/>
    <w:rsid w:val="005C0B96"/>
    <w:rsid w:val="005C16DB"/>
    <w:rsid w:val="005C2E15"/>
    <w:rsid w:val="005C3409"/>
    <w:rsid w:val="005C4668"/>
    <w:rsid w:val="005C4EAB"/>
    <w:rsid w:val="005C795B"/>
    <w:rsid w:val="005C7E38"/>
    <w:rsid w:val="005D0237"/>
    <w:rsid w:val="005D07CA"/>
    <w:rsid w:val="005D10CC"/>
    <w:rsid w:val="005D1141"/>
    <w:rsid w:val="005D16A9"/>
    <w:rsid w:val="005D1E3E"/>
    <w:rsid w:val="005D27B1"/>
    <w:rsid w:val="005D33B2"/>
    <w:rsid w:val="005D4596"/>
    <w:rsid w:val="005D468A"/>
    <w:rsid w:val="005D4823"/>
    <w:rsid w:val="005D4A9E"/>
    <w:rsid w:val="005D4F0D"/>
    <w:rsid w:val="005D59D0"/>
    <w:rsid w:val="005D605F"/>
    <w:rsid w:val="005D67B3"/>
    <w:rsid w:val="005D7B66"/>
    <w:rsid w:val="005E01BD"/>
    <w:rsid w:val="005E1C39"/>
    <w:rsid w:val="005E2D0D"/>
    <w:rsid w:val="005E352C"/>
    <w:rsid w:val="005E3966"/>
    <w:rsid w:val="005E40AC"/>
    <w:rsid w:val="005E4989"/>
    <w:rsid w:val="005E4E5F"/>
    <w:rsid w:val="005E51EF"/>
    <w:rsid w:val="005E547E"/>
    <w:rsid w:val="005E5568"/>
    <w:rsid w:val="005E5DB5"/>
    <w:rsid w:val="005E6319"/>
    <w:rsid w:val="005E6B7A"/>
    <w:rsid w:val="005E7699"/>
    <w:rsid w:val="005E77B5"/>
    <w:rsid w:val="005F1653"/>
    <w:rsid w:val="005F17C2"/>
    <w:rsid w:val="005F1E67"/>
    <w:rsid w:val="005F2130"/>
    <w:rsid w:val="005F22A8"/>
    <w:rsid w:val="005F2DA7"/>
    <w:rsid w:val="005F31A7"/>
    <w:rsid w:val="005F3390"/>
    <w:rsid w:val="005F3713"/>
    <w:rsid w:val="005F3AF0"/>
    <w:rsid w:val="005F4D78"/>
    <w:rsid w:val="005F5DE3"/>
    <w:rsid w:val="005F5F35"/>
    <w:rsid w:val="005F5F9B"/>
    <w:rsid w:val="005F6D41"/>
    <w:rsid w:val="005F78D9"/>
    <w:rsid w:val="005F7D3B"/>
    <w:rsid w:val="005F7E80"/>
    <w:rsid w:val="006003FC"/>
    <w:rsid w:val="0060142A"/>
    <w:rsid w:val="00602539"/>
    <w:rsid w:val="00602B27"/>
    <w:rsid w:val="00603082"/>
    <w:rsid w:val="00603198"/>
    <w:rsid w:val="006032A2"/>
    <w:rsid w:val="00603710"/>
    <w:rsid w:val="0060575B"/>
    <w:rsid w:val="00605C25"/>
    <w:rsid w:val="00605FF9"/>
    <w:rsid w:val="00606131"/>
    <w:rsid w:val="0060764E"/>
    <w:rsid w:val="00607F49"/>
    <w:rsid w:val="00610A0C"/>
    <w:rsid w:val="0061133E"/>
    <w:rsid w:val="006113B4"/>
    <w:rsid w:val="00613133"/>
    <w:rsid w:val="00613A81"/>
    <w:rsid w:val="00613F87"/>
    <w:rsid w:val="00614CA8"/>
    <w:rsid w:val="00615DFD"/>
    <w:rsid w:val="0061619E"/>
    <w:rsid w:val="006164AB"/>
    <w:rsid w:val="006179C1"/>
    <w:rsid w:val="00617BFF"/>
    <w:rsid w:val="00621D46"/>
    <w:rsid w:val="00622870"/>
    <w:rsid w:val="006228FB"/>
    <w:rsid w:val="0062349D"/>
    <w:rsid w:val="00624ED5"/>
    <w:rsid w:val="00625518"/>
    <w:rsid w:val="0062614B"/>
    <w:rsid w:val="00626458"/>
    <w:rsid w:val="00626D87"/>
    <w:rsid w:val="00627C80"/>
    <w:rsid w:val="00627DE2"/>
    <w:rsid w:val="006318AE"/>
    <w:rsid w:val="00631BD8"/>
    <w:rsid w:val="00631CBC"/>
    <w:rsid w:val="006341E9"/>
    <w:rsid w:val="00634EAB"/>
    <w:rsid w:val="006358EB"/>
    <w:rsid w:val="00635C66"/>
    <w:rsid w:val="0063633E"/>
    <w:rsid w:val="006365E4"/>
    <w:rsid w:val="00637879"/>
    <w:rsid w:val="00637D8A"/>
    <w:rsid w:val="0064057F"/>
    <w:rsid w:val="006435B7"/>
    <w:rsid w:val="0064459E"/>
    <w:rsid w:val="00644BEC"/>
    <w:rsid w:val="00645AAB"/>
    <w:rsid w:val="0064700F"/>
    <w:rsid w:val="00650148"/>
    <w:rsid w:val="006503B6"/>
    <w:rsid w:val="0065095A"/>
    <w:rsid w:val="00650F9C"/>
    <w:rsid w:val="0065132D"/>
    <w:rsid w:val="006525CF"/>
    <w:rsid w:val="00652CB3"/>
    <w:rsid w:val="00653154"/>
    <w:rsid w:val="00653704"/>
    <w:rsid w:val="006537F6"/>
    <w:rsid w:val="0065385E"/>
    <w:rsid w:val="00653881"/>
    <w:rsid w:val="00653EA5"/>
    <w:rsid w:val="00654BC8"/>
    <w:rsid w:val="00655C1A"/>
    <w:rsid w:val="0065652C"/>
    <w:rsid w:val="006566B7"/>
    <w:rsid w:val="00656AF5"/>
    <w:rsid w:val="00657CC1"/>
    <w:rsid w:val="00657F31"/>
    <w:rsid w:val="006601EC"/>
    <w:rsid w:val="0066089E"/>
    <w:rsid w:val="00661119"/>
    <w:rsid w:val="006620FC"/>
    <w:rsid w:val="0066235D"/>
    <w:rsid w:val="0066251D"/>
    <w:rsid w:val="00663220"/>
    <w:rsid w:val="00664688"/>
    <w:rsid w:val="00664A2F"/>
    <w:rsid w:val="00665332"/>
    <w:rsid w:val="00665F88"/>
    <w:rsid w:val="006668FE"/>
    <w:rsid w:val="006703F1"/>
    <w:rsid w:val="0067091C"/>
    <w:rsid w:val="006715FC"/>
    <w:rsid w:val="006716E5"/>
    <w:rsid w:val="006717E3"/>
    <w:rsid w:val="0067186F"/>
    <w:rsid w:val="00673D98"/>
    <w:rsid w:val="006759EB"/>
    <w:rsid w:val="00675E80"/>
    <w:rsid w:val="00675FAE"/>
    <w:rsid w:val="006769B4"/>
    <w:rsid w:val="00677CA4"/>
    <w:rsid w:val="00677D78"/>
    <w:rsid w:val="00677E86"/>
    <w:rsid w:val="006806D0"/>
    <w:rsid w:val="00680B68"/>
    <w:rsid w:val="00680CBB"/>
    <w:rsid w:val="0068225A"/>
    <w:rsid w:val="00682BA2"/>
    <w:rsid w:val="00683558"/>
    <w:rsid w:val="006838F0"/>
    <w:rsid w:val="00683C11"/>
    <w:rsid w:val="00684DC0"/>
    <w:rsid w:val="00685517"/>
    <w:rsid w:val="0068641F"/>
    <w:rsid w:val="00686FF2"/>
    <w:rsid w:val="00687986"/>
    <w:rsid w:val="00690B0D"/>
    <w:rsid w:val="00690F8D"/>
    <w:rsid w:val="0069143C"/>
    <w:rsid w:val="00691F01"/>
    <w:rsid w:val="006922D1"/>
    <w:rsid w:val="0069248F"/>
    <w:rsid w:val="00692B88"/>
    <w:rsid w:val="00692C90"/>
    <w:rsid w:val="006938F0"/>
    <w:rsid w:val="0069426C"/>
    <w:rsid w:val="00694920"/>
    <w:rsid w:val="00695475"/>
    <w:rsid w:val="006959F7"/>
    <w:rsid w:val="00695BB3"/>
    <w:rsid w:val="006A0F2E"/>
    <w:rsid w:val="006A208B"/>
    <w:rsid w:val="006A2770"/>
    <w:rsid w:val="006A30AC"/>
    <w:rsid w:val="006A34B9"/>
    <w:rsid w:val="006A3D91"/>
    <w:rsid w:val="006A4609"/>
    <w:rsid w:val="006A63DB"/>
    <w:rsid w:val="006A6AF3"/>
    <w:rsid w:val="006A7468"/>
    <w:rsid w:val="006B0FC8"/>
    <w:rsid w:val="006B38E8"/>
    <w:rsid w:val="006B3AC1"/>
    <w:rsid w:val="006B4D1E"/>
    <w:rsid w:val="006B53D0"/>
    <w:rsid w:val="006B5F94"/>
    <w:rsid w:val="006B7B26"/>
    <w:rsid w:val="006B7D76"/>
    <w:rsid w:val="006C176E"/>
    <w:rsid w:val="006C2995"/>
    <w:rsid w:val="006C3708"/>
    <w:rsid w:val="006C3D50"/>
    <w:rsid w:val="006C4881"/>
    <w:rsid w:val="006C63CF"/>
    <w:rsid w:val="006C63F5"/>
    <w:rsid w:val="006C709A"/>
    <w:rsid w:val="006C71C7"/>
    <w:rsid w:val="006C7618"/>
    <w:rsid w:val="006D1DDB"/>
    <w:rsid w:val="006D1E9A"/>
    <w:rsid w:val="006D248B"/>
    <w:rsid w:val="006D2C71"/>
    <w:rsid w:val="006D2F7F"/>
    <w:rsid w:val="006D44EA"/>
    <w:rsid w:val="006D4778"/>
    <w:rsid w:val="006D5C58"/>
    <w:rsid w:val="006D6A9C"/>
    <w:rsid w:val="006D6B37"/>
    <w:rsid w:val="006D7B4F"/>
    <w:rsid w:val="006D7C06"/>
    <w:rsid w:val="006E0999"/>
    <w:rsid w:val="006E09BF"/>
    <w:rsid w:val="006E12D8"/>
    <w:rsid w:val="006E239D"/>
    <w:rsid w:val="006E2D90"/>
    <w:rsid w:val="006E3676"/>
    <w:rsid w:val="006E420E"/>
    <w:rsid w:val="006E50AA"/>
    <w:rsid w:val="006E5FC7"/>
    <w:rsid w:val="006E6A78"/>
    <w:rsid w:val="006E7191"/>
    <w:rsid w:val="006F0DA9"/>
    <w:rsid w:val="006F1B73"/>
    <w:rsid w:val="006F26B1"/>
    <w:rsid w:val="006F288F"/>
    <w:rsid w:val="006F2972"/>
    <w:rsid w:val="006F2A5C"/>
    <w:rsid w:val="006F3518"/>
    <w:rsid w:val="006F5A20"/>
    <w:rsid w:val="006F63C0"/>
    <w:rsid w:val="006F69A5"/>
    <w:rsid w:val="006F69B7"/>
    <w:rsid w:val="006F7F0E"/>
    <w:rsid w:val="0070088F"/>
    <w:rsid w:val="007033A3"/>
    <w:rsid w:val="0070347F"/>
    <w:rsid w:val="00703B21"/>
    <w:rsid w:val="00703DD8"/>
    <w:rsid w:val="00703F46"/>
    <w:rsid w:val="0070445D"/>
    <w:rsid w:val="00707273"/>
    <w:rsid w:val="00711DE5"/>
    <w:rsid w:val="00712628"/>
    <w:rsid w:val="00712FE1"/>
    <w:rsid w:val="007131A6"/>
    <w:rsid w:val="007135D6"/>
    <w:rsid w:val="00713F9C"/>
    <w:rsid w:val="00714791"/>
    <w:rsid w:val="00715B0B"/>
    <w:rsid w:val="00716BC5"/>
    <w:rsid w:val="0072102B"/>
    <w:rsid w:val="0072151D"/>
    <w:rsid w:val="007217C8"/>
    <w:rsid w:val="0072264C"/>
    <w:rsid w:val="00723B38"/>
    <w:rsid w:val="00723C3F"/>
    <w:rsid w:val="007252E1"/>
    <w:rsid w:val="00725566"/>
    <w:rsid w:val="0072711B"/>
    <w:rsid w:val="00727161"/>
    <w:rsid w:val="00727D86"/>
    <w:rsid w:val="00727DB6"/>
    <w:rsid w:val="00727EAC"/>
    <w:rsid w:val="00732407"/>
    <w:rsid w:val="00733B5E"/>
    <w:rsid w:val="00734355"/>
    <w:rsid w:val="007345DF"/>
    <w:rsid w:val="0073491B"/>
    <w:rsid w:val="00736899"/>
    <w:rsid w:val="0073693C"/>
    <w:rsid w:val="00736A9E"/>
    <w:rsid w:val="00737F41"/>
    <w:rsid w:val="00741258"/>
    <w:rsid w:val="007424B9"/>
    <w:rsid w:val="007425EB"/>
    <w:rsid w:val="00742E9E"/>
    <w:rsid w:val="00743980"/>
    <w:rsid w:val="00743C03"/>
    <w:rsid w:val="00744C2B"/>
    <w:rsid w:val="007455C6"/>
    <w:rsid w:val="00745983"/>
    <w:rsid w:val="00745DCC"/>
    <w:rsid w:val="00746439"/>
    <w:rsid w:val="00747C3B"/>
    <w:rsid w:val="00752DEE"/>
    <w:rsid w:val="007549BB"/>
    <w:rsid w:val="007549E7"/>
    <w:rsid w:val="00754D55"/>
    <w:rsid w:val="00756686"/>
    <w:rsid w:val="0075696B"/>
    <w:rsid w:val="00756E09"/>
    <w:rsid w:val="00756E90"/>
    <w:rsid w:val="0075776A"/>
    <w:rsid w:val="00757E08"/>
    <w:rsid w:val="007606CD"/>
    <w:rsid w:val="00762223"/>
    <w:rsid w:val="0076244F"/>
    <w:rsid w:val="007626C1"/>
    <w:rsid w:val="0076472F"/>
    <w:rsid w:val="00764C59"/>
    <w:rsid w:val="00765298"/>
    <w:rsid w:val="00765B0F"/>
    <w:rsid w:val="00765B20"/>
    <w:rsid w:val="007678FC"/>
    <w:rsid w:val="00770714"/>
    <w:rsid w:val="00771286"/>
    <w:rsid w:val="00771405"/>
    <w:rsid w:val="00771E14"/>
    <w:rsid w:val="00773028"/>
    <w:rsid w:val="00773AB1"/>
    <w:rsid w:val="007747AE"/>
    <w:rsid w:val="00775211"/>
    <w:rsid w:val="0077583F"/>
    <w:rsid w:val="0077725E"/>
    <w:rsid w:val="007772EC"/>
    <w:rsid w:val="007773B6"/>
    <w:rsid w:val="00777607"/>
    <w:rsid w:val="007779DF"/>
    <w:rsid w:val="007802CB"/>
    <w:rsid w:val="00780CCC"/>
    <w:rsid w:val="00782CD3"/>
    <w:rsid w:val="00785A71"/>
    <w:rsid w:val="00787C02"/>
    <w:rsid w:val="00790583"/>
    <w:rsid w:val="0079092C"/>
    <w:rsid w:val="00790E67"/>
    <w:rsid w:val="00793264"/>
    <w:rsid w:val="007934B9"/>
    <w:rsid w:val="00794C25"/>
    <w:rsid w:val="00796425"/>
    <w:rsid w:val="00797287"/>
    <w:rsid w:val="00797CDF"/>
    <w:rsid w:val="00797EAC"/>
    <w:rsid w:val="007A08D8"/>
    <w:rsid w:val="007A13D6"/>
    <w:rsid w:val="007A526A"/>
    <w:rsid w:val="007A5456"/>
    <w:rsid w:val="007A557C"/>
    <w:rsid w:val="007B0A2A"/>
    <w:rsid w:val="007B1975"/>
    <w:rsid w:val="007B1997"/>
    <w:rsid w:val="007B1BD9"/>
    <w:rsid w:val="007B298C"/>
    <w:rsid w:val="007B48E4"/>
    <w:rsid w:val="007B4E2A"/>
    <w:rsid w:val="007B4E6B"/>
    <w:rsid w:val="007B5A1E"/>
    <w:rsid w:val="007B5BA1"/>
    <w:rsid w:val="007B6412"/>
    <w:rsid w:val="007B6D20"/>
    <w:rsid w:val="007B74FF"/>
    <w:rsid w:val="007B77AA"/>
    <w:rsid w:val="007C0E63"/>
    <w:rsid w:val="007C0F64"/>
    <w:rsid w:val="007C14AC"/>
    <w:rsid w:val="007C1E2C"/>
    <w:rsid w:val="007C3068"/>
    <w:rsid w:val="007C3816"/>
    <w:rsid w:val="007C3C0E"/>
    <w:rsid w:val="007C3D11"/>
    <w:rsid w:val="007C4166"/>
    <w:rsid w:val="007C47FA"/>
    <w:rsid w:val="007C521E"/>
    <w:rsid w:val="007C598D"/>
    <w:rsid w:val="007C6035"/>
    <w:rsid w:val="007C62BF"/>
    <w:rsid w:val="007C693A"/>
    <w:rsid w:val="007C7BF3"/>
    <w:rsid w:val="007D09FF"/>
    <w:rsid w:val="007D0D21"/>
    <w:rsid w:val="007D1C63"/>
    <w:rsid w:val="007D1D5D"/>
    <w:rsid w:val="007D278A"/>
    <w:rsid w:val="007D2EE1"/>
    <w:rsid w:val="007D3D1A"/>
    <w:rsid w:val="007D4B2F"/>
    <w:rsid w:val="007D4DA8"/>
    <w:rsid w:val="007D4F84"/>
    <w:rsid w:val="007D500C"/>
    <w:rsid w:val="007D6046"/>
    <w:rsid w:val="007D604F"/>
    <w:rsid w:val="007D6322"/>
    <w:rsid w:val="007E0616"/>
    <w:rsid w:val="007E090F"/>
    <w:rsid w:val="007E145D"/>
    <w:rsid w:val="007E17FA"/>
    <w:rsid w:val="007E1867"/>
    <w:rsid w:val="007E2812"/>
    <w:rsid w:val="007E3019"/>
    <w:rsid w:val="007E4486"/>
    <w:rsid w:val="007E5081"/>
    <w:rsid w:val="007E5225"/>
    <w:rsid w:val="007E5392"/>
    <w:rsid w:val="007E6928"/>
    <w:rsid w:val="007E6F52"/>
    <w:rsid w:val="007E70CE"/>
    <w:rsid w:val="007F11FE"/>
    <w:rsid w:val="007F15B9"/>
    <w:rsid w:val="007F1C18"/>
    <w:rsid w:val="007F1E69"/>
    <w:rsid w:val="007F2B5A"/>
    <w:rsid w:val="007F33FE"/>
    <w:rsid w:val="007F3C7F"/>
    <w:rsid w:val="007F5B32"/>
    <w:rsid w:val="007F63B3"/>
    <w:rsid w:val="007F658D"/>
    <w:rsid w:val="007F7024"/>
    <w:rsid w:val="008007B2"/>
    <w:rsid w:val="00800DD5"/>
    <w:rsid w:val="008012B6"/>
    <w:rsid w:val="008013E2"/>
    <w:rsid w:val="008035BD"/>
    <w:rsid w:val="00803F7C"/>
    <w:rsid w:val="008047A2"/>
    <w:rsid w:val="00804955"/>
    <w:rsid w:val="00804C61"/>
    <w:rsid w:val="00805011"/>
    <w:rsid w:val="00805C6F"/>
    <w:rsid w:val="0080687D"/>
    <w:rsid w:val="00807312"/>
    <w:rsid w:val="008079F4"/>
    <w:rsid w:val="00807A60"/>
    <w:rsid w:val="00807D45"/>
    <w:rsid w:val="008101EC"/>
    <w:rsid w:val="00810375"/>
    <w:rsid w:val="00811550"/>
    <w:rsid w:val="008118E2"/>
    <w:rsid w:val="00811B74"/>
    <w:rsid w:val="00811D92"/>
    <w:rsid w:val="00812CA4"/>
    <w:rsid w:val="00813758"/>
    <w:rsid w:val="0081465D"/>
    <w:rsid w:val="00814718"/>
    <w:rsid w:val="00814911"/>
    <w:rsid w:val="00814A91"/>
    <w:rsid w:val="00816003"/>
    <w:rsid w:val="008164CC"/>
    <w:rsid w:val="00817E7E"/>
    <w:rsid w:val="008207E1"/>
    <w:rsid w:val="00820A37"/>
    <w:rsid w:val="00820A56"/>
    <w:rsid w:val="00820BD0"/>
    <w:rsid w:val="0082352B"/>
    <w:rsid w:val="008239B8"/>
    <w:rsid w:val="0082449C"/>
    <w:rsid w:val="00824608"/>
    <w:rsid w:val="00824FAE"/>
    <w:rsid w:val="0082527A"/>
    <w:rsid w:val="00825783"/>
    <w:rsid w:val="0082610C"/>
    <w:rsid w:val="0082756D"/>
    <w:rsid w:val="00827658"/>
    <w:rsid w:val="00830754"/>
    <w:rsid w:val="00830F8B"/>
    <w:rsid w:val="00831BFA"/>
    <w:rsid w:val="008321CB"/>
    <w:rsid w:val="00833630"/>
    <w:rsid w:val="00833EB4"/>
    <w:rsid w:val="00834095"/>
    <w:rsid w:val="00834151"/>
    <w:rsid w:val="00834D77"/>
    <w:rsid w:val="00835B00"/>
    <w:rsid w:val="008362B1"/>
    <w:rsid w:val="00840BD0"/>
    <w:rsid w:val="00841676"/>
    <w:rsid w:val="00841735"/>
    <w:rsid w:val="00841D5C"/>
    <w:rsid w:val="00842F30"/>
    <w:rsid w:val="0084489C"/>
    <w:rsid w:val="00845194"/>
    <w:rsid w:val="0084738E"/>
    <w:rsid w:val="0084755E"/>
    <w:rsid w:val="00847824"/>
    <w:rsid w:val="00847AC6"/>
    <w:rsid w:val="008506C6"/>
    <w:rsid w:val="00851C45"/>
    <w:rsid w:val="008535D6"/>
    <w:rsid w:val="00854605"/>
    <w:rsid w:val="008546AA"/>
    <w:rsid w:val="008609DD"/>
    <w:rsid w:val="00860C6F"/>
    <w:rsid w:val="00860DA2"/>
    <w:rsid w:val="00862881"/>
    <w:rsid w:val="008638D7"/>
    <w:rsid w:val="00864991"/>
    <w:rsid w:val="00866B1E"/>
    <w:rsid w:val="00867272"/>
    <w:rsid w:val="008672B9"/>
    <w:rsid w:val="00871229"/>
    <w:rsid w:val="0087390A"/>
    <w:rsid w:val="00873935"/>
    <w:rsid w:val="00873A0B"/>
    <w:rsid w:val="00873DE2"/>
    <w:rsid w:val="008761EB"/>
    <w:rsid w:val="00876E85"/>
    <w:rsid w:val="008775AB"/>
    <w:rsid w:val="00877A85"/>
    <w:rsid w:val="00877E25"/>
    <w:rsid w:val="0088003B"/>
    <w:rsid w:val="008803DB"/>
    <w:rsid w:val="008807CC"/>
    <w:rsid w:val="00880DE4"/>
    <w:rsid w:val="00881829"/>
    <w:rsid w:val="00882173"/>
    <w:rsid w:val="008827EF"/>
    <w:rsid w:val="008849CB"/>
    <w:rsid w:val="00885066"/>
    <w:rsid w:val="0088567F"/>
    <w:rsid w:val="00885E2A"/>
    <w:rsid w:val="00886124"/>
    <w:rsid w:val="00887CD5"/>
    <w:rsid w:val="00890010"/>
    <w:rsid w:val="00894974"/>
    <w:rsid w:val="00894C47"/>
    <w:rsid w:val="00895A6D"/>
    <w:rsid w:val="00895D19"/>
    <w:rsid w:val="0089612C"/>
    <w:rsid w:val="008964D7"/>
    <w:rsid w:val="008965D3"/>
    <w:rsid w:val="00896AB9"/>
    <w:rsid w:val="00896F5D"/>
    <w:rsid w:val="00897C7E"/>
    <w:rsid w:val="008A2726"/>
    <w:rsid w:val="008A3C18"/>
    <w:rsid w:val="008A4223"/>
    <w:rsid w:val="008A4C59"/>
    <w:rsid w:val="008B0ACC"/>
    <w:rsid w:val="008B2046"/>
    <w:rsid w:val="008B2ACB"/>
    <w:rsid w:val="008B42D4"/>
    <w:rsid w:val="008B4C60"/>
    <w:rsid w:val="008B4D74"/>
    <w:rsid w:val="008B5A7E"/>
    <w:rsid w:val="008B5CEC"/>
    <w:rsid w:val="008B66E2"/>
    <w:rsid w:val="008B6F80"/>
    <w:rsid w:val="008B7CA3"/>
    <w:rsid w:val="008B7E24"/>
    <w:rsid w:val="008C0CA3"/>
    <w:rsid w:val="008C0E14"/>
    <w:rsid w:val="008C1608"/>
    <w:rsid w:val="008C2413"/>
    <w:rsid w:val="008C2B7A"/>
    <w:rsid w:val="008C314B"/>
    <w:rsid w:val="008C3A5A"/>
    <w:rsid w:val="008C48D7"/>
    <w:rsid w:val="008C503E"/>
    <w:rsid w:val="008C52C2"/>
    <w:rsid w:val="008C694C"/>
    <w:rsid w:val="008C770E"/>
    <w:rsid w:val="008C777B"/>
    <w:rsid w:val="008C7D89"/>
    <w:rsid w:val="008D0183"/>
    <w:rsid w:val="008D1666"/>
    <w:rsid w:val="008D3334"/>
    <w:rsid w:val="008D3C40"/>
    <w:rsid w:val="008D4971"/>
    <w:rsid w:val="008D5CDD"/>
    <w:rsid w:val="008D628A"/>
    <w:rsid w:val="008E0B28"/>
    <w:rsid w:val="008E1CA5"/>
    <w:rsid w:val="008E2051"/>
    <w:rsid w:val="008E2707"/>
    <w:rsid w:val="008E2D92"/>
    <w:rsid w:val="008E47FA"/>
    <w:rsid w:val="008E4FA7"/>
    <w:rsid w:val="008E508F"/>
    <w:rsid w:val="008E5420"/>
    <w:rsid w:val="008E5A6D"/>
    <w:rsid w:val="008E6414"/>
    <w:rsid w:val="008E642F"/>
    <w:rsid w:val="008E6AE0"/>
    <w:rsid w:val="008E6C49"/>
    <w:rsid w:val="008E6D94"/>
    <w:rsid w:val="008E79B7"/>
    <w:rsid w:val="008F3833"/>
    <w:rsid w:val="008F60C2"/>
    <w:rsid w:val="008F6216"/>
    <w:rsid w:val="008F7172"/>
    <w:rsid w:val="008F7762"/>
    <w:rsid w:val="008F7D3F"/>
    <w:rsid w:val="009002B5"/>
    <w:rsid w:val="0090034D"/>
    <w:rsid w:val="00900BED"/>
    <w:rsid w:val="00900EE0"/>
    <w:rsid w:val="00901514"/>
    <w:rsid w:val="00902582"/>
    <w:rsid w:val="009028EC"/>
    <w:rsid w:val="00902EAD"/>
    <w:rsid w:val="009045C8"/>
    <w:rsid w:val="009052CD"/>
    <w:rsid w:val="009053D0"/>
    <w:rsid w:val="009059B3"/>
    <w:rsid w:val="00905CC0"/>
    <w:rsid w:val="00906BD4"/>
    <w:rsid w:val="00906CF3"/>
    <w:rsid w:val="009106B6"/>
    <w:rsid w:val="009114BC"/>
    <w:rsid w:val="0091209C"/>
    <w:rsid w:val="00915D08"/>
    <w:rsid w:val="00916B03"/>
    <w:rsid w:val="0091726F"/>
    <w:rsid w:val="00920A78"/>
    <w:rsid w:val="009218D0"/>
    <w:rsid w:val="00921981"/>
    <w:rsid w:val="009219C0"/>
    <w:rsid w:val="009264DC"/>
    <w:rsid w:val="00926EBC"/>
    <w:rsid w:val="009279F0"/>
    <w:rsid w:val="00930B18"/>
    <w:rsid w:val="00931A31"/>
    <w:rsid w:val="00932A7B"/>
    <w:rsid w:val="0093361B"/>
    <w:rsid w:val="0093382C"/>
    <w:rsid w:val="00933940"/>
    <w:rsid w:val="00933E35"/>
    <w:rsid w:val="00934131"/>
    <w:rsid w:val="0093473F"/>
    <w:rsid w:val="00934833"/>
    <w:rsid w:val="009348BB"/>
    <w:rsid w:val="00935A13"/>
    <w:rsid w:val="0093630F"/>
    <w:rsid w:val="00936425"/>
    <w:rsid w:val="009364D7"/>
    <w:rsid w:val="00937A13"/>
    <w:rsid w:val="0094125B"/>
    <w:rsid w:val="0094243C"/>
    <w:rsid w:val="00942B41"/>
    <w:rsid w:val="00943873"/>
    <w:rsid w:val="00943A3A"/>
    <w:rsid w:val="00944393"/>
    <w:rsid w:val="0094511D"/>
    <w:rsid w:val="009455C8"/>
    <w:rsid w:val="0094674C"/>
    <w:rsid w:val="00946ED3"/>
    <w:rsid w:val="0094718F"/>
    <w:rsid w:val="0094763F"/>
    <w:rsid w:val="00947D32"/>
    <w:rsid w:val="0095195D"/>
    <w:rsid w:val="00952207"/>
    <w:rsid w:val="0095267B"/>
    <w:rsid w:val="009530A2"/>
    <w:rsid w:val="0095515B"/>
    <w:rsid w:val="00955C68"/>
    <w:rsid w:val="009562B2"/>
    <w:rsid w:val="0095637A"/>
    <w:rsid w:val="009573AE"/>
    <w:rsid w:val="00957C8F"/>
    <w:rsid w:val="00960FD9"/>
    <w:rsid w:val="0096120C"/>
    <w:rsid w:val="0096187B"/>
    <w:rsid w:val="00962879"/>
    <w:rsid w:val="009645B1"/>
    <w:rsid w:val="009651CB"/>
    <w:rsid w:val="009657F1"/>
    <w:rsid w:val="00965C3B"/>
    <w:rsid w:val="00966DC7"/>
    <w:rsid w:val="00967E59"/>
    <w:rsid w:val="00970F49"/>
    <w:rsid w:val="009717AD"/>
    <w:rsid w:val="00973036"/>
    <w:rsid w:val="0097312E"/>
    <w:rsid w:val="0097355A"/>
    <w:rsid w:val="00973FCD"/>
    <w:rsid w:val="00974009"/>
    <w:rsid w:val="00975D19"/>
    <w:rsid w:val="00977C44"/>
    <w:rsid w:val="009828FB"/>
    <w:rsid w:val="00982CA4"/>
    <w:rsid w:val="00982F32"/>
    <w:rsid w:val="00983575"/>
    <w:rsid w:val="0098550B"/>
    <w:rsid w:val="009858B4"/>
    <w:rsid w:val="00986736"/>
    <w:rsid w:val="009869D4"/>
    <w:rsid w:val="009872CA"/>
    <w:rsid w:val="009878F9"/>
    <w:rsid w:val="00987B0E"/>
    <w:rsid w:val="0099074F"/>
    <w:rsid w:val="00991429"/>
    <w:rsid w:val="00991A99"/>
    <w:rsid w:val="00991DF4"/>
    <w:rsid w:val="0099207F"/>
    <w:rsid w:val="00997E57"/>
    <w:rsid w:val="009A1E99"/>
    <w:rsid w:val="009A27FA"/>
    <w:rsid w:val="009A4346"/>
    <w:rsid w:val="009A490B"/>
    <w:rsid w:val="009A4BEB"/>
    <w:rsid w:val="009A4FE6"/>
    <w:rsid w:val="009A56B7"/>
    <w:rsid w:val="009A5704"/>
    <w:rsid w:val="009A5F14"/>
    <w:rsid w:val="009A79DD"/>
    <w:rsid w:val="009B04A1"/>
    <w:rsid w:val="009B12CA"/>
    <w:rsid w:val="009B1881"/>
    <w:rsid w:val="009B1DDC"/>
    <w:rsid w:val="009B253A"/>
    <w:rsid w:val="009B60C0"/>
    <w:rsid w:val="009B76A3"/>
    <w:rsid w:val="009B76B3"/>
    <w:rsid w:val="009B7F2C"/>
    <w:rsid w:val="009C0404"/>
    <w:rsid w:val="009C091A"/>
    <w:rsid w:val="009C0C77"/>
    <w:rsid w:val="009C4B17"/>
    <w:rsid w:val="009C57CD"/>
    <w:rsid w:val="009C6D90"/>
    <w:rsid w:val="009C6FC5"/>
    <w:rsid w:val="009C7018"/>
    <w:rsid w:val="009C70D9"/>
    <w:rsid w:val="009C7C9A"/>
    <w:rsid w:val="009D0093"/>
    <w:rsid w:val="009D0584"/>
    <w:rsid w:val="009D05D6"/>
    <w:rsid w:val="009D0F26"/>
    <w:rsid w:val="009D1351"/>
    <w:rsid w:val="009D14E4"/>
    <w:rsid w:val="009D1E7D"/>
    <w:rsid w:val="009D290A"/>
    <w:rsid w:val="009D3988"/>
    <w:rsid w:val="009D3ACA"/>
    <w:rsid w:val="009D520B"/>
    <w:rsid w:val="009D56DD"/>
    <w:rsid w:val="009D6912"/>
    <w:rsid w:val="009D76FC"/>
    <w:rsid w:val="009D7A1D"/>
    <w:rsid w:val="009E1B22"/>
    <w:rsid w:val="009E3656"/>
    <w:rsid w:val="009E3F99"/>
    <w:rsid w:val="009E47A8"/>
    <w:rsid w:val="009E63A0"/>
    <w:rsid w:val="009E65A0"/>
    <w:rsid w:val="009E7528"/>
    <w:rsid w:val="009E7847"/>
    <w:rsid w:val="009E790E"/>
    <w:rsid w:val="009F21F4"/>
    <w:rsid w:val="009F2233"/>
    <w:rsid w:val="009F29F1"/>
    <w:rsid w:val="009F32C7"/>
    <w:rsid w:val="009F3B36"/>
    <w:rsid w:val="009F49B8"/>
    <w:rsid w:val="009F6780"/>
    <w:rsid w:val="00A0067B"/>
    <w:rsid w:val="00A01E9C"/>
    <w:rsid w:val="00A02A14"/>
    <w:rsid w:val="00A03221"/>
    <w:rsid w:val="00A0323D"/>
    <w:rsid w:val="00A03331"/>
    <w:rsid w:val="00A04AA1"/>
    <w:rsid w:val="00A0527E"/>
    <w:rsid w:val="00A0581A"/>
    <w:rsid w:val="00A07490"/>
    <w:rsid w:val="00A10008"/>
    <w:rsid w:val="00A11893"/>
    <w:rsid w:val="00A14068"/>
    <w:rsid w:val="00A143B7"/>
    <w:rsid w:val="00A1483C"/>
    <w:rsid w:val="00A1505C"/>
    <w:rsid w:val="00A15E9A"/>
    <w:rsid w:val="00A16CBB"/>
    <w:rsid w:val="00A17224"/>
    <w:rsid w:val="00A20118"/>
    <w:rsid w:val="00A2162C"/>
    <w:rsid w:val="00A22624"/>
    <w:rsid w:val="00A22DCE"/>
    <w:rsid w:val="00A23AE1"/>
    <w:rsid w:val="00A23CBF"/>
    <w:rsid w:val="00A24D78"/>
    <w:rsid w:val="00A25582"/>
    <w:rsid w:val="00A26D4A"/>
    <w:rsid w:val="00A26E4A"/>
    <w:rsid w:val="00A271CF"/>
    <w:rsid w:val="00A27BDA"/>
    <w:rsid w:val="00A27D3E"/>
    <w:rsid w:val="00A27DF2"/>
    <w:rsid w:val="00A31172"/>
    <w:rsid w:val="00A313C0"/>
    <w:rsid w:val="00A31E7C"/>
    <w:rsid w:val="00A323FC"/>
    <w:rsid w:val="00A32FDE"/>
    <w:rsid w:val="00A330BA"/>
    <w:rsid w:val="00A3343A"/>
    <w:rsid w:val="00A3387E"/>
    <w:rsid w:val="00A3390F"/>
    <w:rsid w:val="00A3398F"/>
    <w:rsid w:val="00A33B43"/>
    <w:rsid w:val="00A348C4"/>
    <w:rsid w:val="00A35643"/>
    <w:rsid w:val="00A359DC"/>
    <w:rsid w:val="00A3609C"/>
    <w:rsid w:val="00A36B69"/>
    <w:rsid w:val="00A37C6F"/>
    <w:rsid w:val="00A401BF"/>
    <w:rsid w:val="00A402C4"/>
    <w:rsid w:val="00A40527"/>
    <w:rsid w:val="00A40FFF"/>
    <w:rsid w:val="00A41799"/>
    <w:rsid w:val="00A41DBB"/>
    <w:rsid w:val="00A444D8"/>
    <w:rsid w:val="00A44506"/>
    <w:rsid w:val="00A447FB"/>
    <w:rsid w:val="00A455AC"/>
    <w:rsid w:val="00A45972"/>
    <w:rsid w:val="00A46A59"/>
    <w:rsid w:val="00A50AC4"/>
    <w:rsid w:val="00A50BA8"/>
    <w:rsid w:val="00A50EAA"/>
    <w:rsid w:val="00A51A41"/>
    <w:rsid w:val="00A52E7B"/>
    <w:rsid w:val="00A5361C"/>
    <w:rsid w:val="00A53840"/>
    <w:rsid w:val="00A53FF0"/>
    <w:rsid w:val="00A5432D"/>
    <w:rsid w:val="00A550C5"/>
    <w:rsid w:val="00A55C87"/>
    <w:rsid w:val="00A560A5"/>
    <w:rsid w:val="00A56C1F"/>
    <w:rsid w:val="00A6057F"/>
    <w:rsid w:val="00A620F8"/>
    <w:rsid w:val="00A623C7"/>
    <w:rsid w:val="00A63C57"/>
    <w:rsid w:val="00A63F41"/>
    <w:rsid w:val="00A6423E"/>
    <w:rsid w:val="00A6499E"/>
    <w:rsid w:val="00A64B00"/>
    <w:rsid w:val="00A64CD0"/>
    <w:rsid w:val="00A663B1"/>
    <w:rsid w:val="00A668E3"/>
    <w:rsid w:val="00A674BF"/>
    <w:rsid w:val="00A71017"/>
    <w:rsid w:val="00A72435"/>
    <w:rsid w:val="00A72537"/>
    <w:rsid w:val="00A73111"/>
    <w:rsid w:val="00A73194"/>
    <w:rsid w:val="00A73343"/>
    <w:rsid w:val="00A73D72"/>
    <w:rsid w:val="00A745DA"/>
    <w:rsid w:val="00A7480F"/>
    <w:rsid w:val="00A74F52"/>
    <w:rsid w:val="00A756FD"/>
    <w:rsid w:val="00A7572C"/>
    <w:rsid w:val="00A757DF"/>
    <w:rsid w:val="00A758AD"/>
    <w:rsid w:val="00A76634"/>
    <w:rsid w:val="00A77519"/>
    <w:rsid w:val="00A778AE"/>
    <w:rsid w:val="00A77FE9"/>
    <w:rsid w:val="00A8112E"/>
    <w:rsid w:val="00A81736"/>
    <w:rsid w:val="00A818C1"/>
    <w:rsid w:val="00A84EEB"/>
    <w:rsid w:val="00A85CE0"/>
    <w:rsid w:val="00A8619A"/>
    <w:rsid w:val="00A86964"/>
    <w:rsid w:val="00A86F90"/>
    <w:rsid w:val="00A904A1"/>
    <w:rsid w:val="00A909B0"/>
    <w:rsid w:val="00A92287"/>
    <w:rsid w:val="00A930DC"/>
    <w:rsid w:val="00A931FF"/>
    <w:rsid w:val="00A933B4"/>
    <w:rsid w:val="00A942CA"/>
    <w:rsid w:val="00A9502E"/>
    <w:rsid w:val="00A95BF9"/>
    <w:rsid w:val="00A963E1"/>
    <w:rsid w:val="00A97E1F"/>
    <w:rsid w:val="00AA0069"/>
    <w:rsid w:val="00AA1ACE"/>
    <w:rsid w:val="00AA2198"/>
    <w:rsid w:val="00AA39AA"/>
    <w:rsid w:val="00AA4A18"/>
    <w:rsid w:val="00AA4B8B"/>
    <w:rsid w:val="00AA5193"/>
    <w:rsid w:val="00AA65B3"/>
    <w:rsid w:val="00AA6628"/>
    <w:rsid w:val="00AA6987"/>
    <w:rsid w:val="00AA6E33"/>
    <w:rsid w:val="00AA6FCB"/>
    <w:rsid w:val="00AA7549"/>
    <w:rsid w:val="00AB2271"/>
    <w:rsid w:val="00AB2C63"/>
    <w:rsid w:val="00AB3851"/>
    <w:rsid w:val="00AB3A63"/>
    <w:rsid w:val="00AB400B"/>
    <w:rsid w:val="00AB4526"/>
    <w:rsid w:val="00AB4CF0"/>
    <w:rsid w:val="00AB5EF6"/>
    <w:rsid w:val="00AB5FD8"/>
    <w:rsid w:val="00AB60EF"/>
    <w:rsid w:val="00AB6B39"/>
    <w:rsid w:val="00AB6F3F"/>
    <w:rsid w:val="00AC0608"/>
    <w:rsid w:val="00AC0ABD"/>
    <w:rsid w:val="00AC0B10"/>
    <w:rsid w:val="00AC12C6"/>
    <w:rsid w:val="00AC2943"/>
    <w:rsid w:val="00AC2FE6"/>
    <w:rsid w:val="00AC4F79"/>
    <w:rsid w:val="00AC5893"/>
    <w:rsid w:val="00AC5F23"/>
    <w:rsid w:val="00AC6C05"/>
    <w:rsid w:val="00AC7502"/>
    <w:rsid w:val="00AD0874"/>
    <w:rsid w:val="00AD1701"/>
    <w:rsid w:val="00AD339C"/>
    <w:rsid w:val="00AD3908"/>
    <w:rsid w:val="00AD7039"/>
    <w:rsid w:val="00AE3534"/>
    <w:rsid w:val="00AE3CD3"/>
    <w:rsid w:val="00AE43DB"/>
    <w:rsid w:val="00AE5E6E"/>
    <w:rsid w:val="00AE6590"/>
    <w:rsid w:val="00AE73BA"/>
    <w:rsid w:val="00AE73E0"/>
    <w:rsid w:val="00AF2744"/>
    <w:rsid w:val="00AF2850"/>
    <w:rsid w:val="00AF2E1A"/>
    <w:rsid w:val="00AF36BE"/>
    <w:rsid w:val="00AF3D24"/>
    <w:rsid w:val="00AF49CF"/>
    <w:rsid w:val="00AF53A0"/>
    <w:rsid w:val="00AF57F7"/>
    <w:rsid w:val="00AF5C0E"/>
    <w:rsid w:val="00AF5EB6"/>
    <w:rsid w:val="00AF793A"/>
    <w:rsid w:val="00AF7BDD"/>
    <w:rsid w:val="00B013AC"/>
    <w:rsid w:val="00B01ADF"/>
    <w:rsid w:val="00B01EC4"/>
    <w:rsid w:val="00B025E9"/>
    <w:rsid w:val="00B03516"/>
    <w:rsid w:val="00B03B21"/>
    <w:rsid w:val="00B0421E"/>
    <w:rsid w:val="00B047D7"/>
    <w:rsid w:val="00B04A9E"/>
    <w:rsid w:val="00B04BA4"/>
    <w:rsid w:val="00B07F73"/>
    <w:rsid w:val="00B10F0C"/>
    <w:rsid w:val="00B1187F"/>
    <w:rsid w:val="00B129F5"/>
    <w:rsid w:val="00B12C06"/>
    <w:rsid w:val="00B13014"/>
    <w:rsid w:val="00B13B66"/>
    <w:rsid w:val="00B151C5"/>
    <w:rsid w:val="00B15C61"/>
    <w:rsid w:val="00B16B1D"/>
    <w:rsid w:val="00B16B2F"/>
    <w:rsid w:val="00B16CA2"/>
    <w:rsid w:val="00B171CA"/>
    <w:rsid w:val="00B20451"/>
    <w:rsid w:val="00B20F52"/>
    <w:rsid w:val="00B21F4B"/>
    <w:rsid w:val="00B23A43"/>
    <w:rsid w:val="00B23A6A"/>
    <w:rsid w:val="00B23D3C"/>
    <w:rsid w:val="00B24CE8"/>
    <w:rsid w:val="00B2610A"/>
    <w:rsid w:val="00B261E7"/>
    <w:rsid w:val="00B2621C"/>
    <w:rsid w:val="00B2674F"/>
    <w:rsid w:val="00B304DB"/>
    <w:rsid w:val="00B30959"/>
    <w:rsid w:val="00B30A58"/>
    <w:rsid w:val="00B310F8"/>
    <w:rsid w:val="00B31799"/>
    <w:rsid w:val="00B31D8F"/>
    <w:rsid w:val="00B32EA5"/>
    <w:rsid w:val="00B33415"/>
    <w:rsid w:val="00B33DBB"/>
    <w:rsid w:val="00B34113"/>
    <w:rsid w:val="00B34CD4"/>
    <w:rsid w:val="00B34E8E"/>
    <w:rsid w:val="00B3520A"/>
    <w:rsid w:val="00B36449"/>
    <w:rsid w:val="00B36B8B"/>
    <w:rsid w:val="00B4020E"/>
    <w:rsid w:val="00B403DD"/>
    <w:rsid w:val="00B41714"/>
    <w:rsid w:val="00B420BB"/>
    <w:rsid w:val="00B423D5"/>
    <w:rsid w:val="00B435B0"/>
    <w:rsid w:val="00B436EF"/>
    <w:rsid w:val="00B44A0A"/>
    <w:rsid w:val="00B47473"/>
    <w:rsid w:val="00B5106F"/>
    <w:rsid w:val="00B51B26"/>
    <w:rsid w:val="00B52A4A"/>
    <w:rsid w:val="00B52AAD"/>
    <w:rsid w:val="00B52BE4"/>
    <w:rsid w:val="00B542D6"/>
    <w:rsid w:val="00B54BB1"/>
    <w:rsid w:val="00B5551F"/>
    <w:rsid w:val="00B55EC9"/>
    <w:rsid w:val="00B55FC7"/>
    <w:rsid w:val="00B5609A"/>
    <w:rsid w:val="00B56D3A"/>
    <w:rsid w:val="00B6098E"/>
    <w:rsid w:val="00B60FF4"/>
    <w:rsid w:val="00B61A83"/>
    <w:rsid w:val="00B62128"/>
    <w:rsid w:val="00B6278D"/>
    <w:rsid w:val="00B6500C"/>
    <w:rsid w:val="00B65FD1"/>
    <w:rsid w:val="00B661B3"/>
    <w:rsid w:val="00B671E4"/>
    <w:rsid w:val="00B6744B"/>
    <w:rsid w:val="00B67E3D"/>
    <w:rsid w:val="00B7063A"/>
    <w:rsid w:val="00B70943"/>
    <w:rsid w:val="00B70DC2"/>
    <w:rsid w:val="00B71980"/>
    <w:rsid w:val="00B73A83"/>
    <w:rsid w:val="00B7428A"/>
    <w:rsid w:val="00B749A0"/>
    <w:rsid w:val="00B75E76"/>
    <w:rsid w:val="00B763C4"/>
    <w:rsid w:val="00B82557"/>
    <w:rsid w:val="00B82784"/>
    <w:rsid w:val="00B84F6F"/>
    <w:rsid w:val="00B85542"/>
    <w:rsid w:val="00B85C21"/>
    <w:rsid w:val="00B86A30"/>
    <w:rsid w:val="00B86A98"/>
    <w:rsid w:val="00B86C81"/>
    <w:rsid w:val="00B871F3"/>
    <w:rsid w:val="00B9022A"/>
    <w:rsid w:val="00B90527"/>
    <w:rsid w:val="00B916B1"/>
    <w:rsid w:val="00B927F3"/>
    <w:rsid w:val="00B92ABC"/>
    <w:rsid w:val="00B92DB9"/>
    <w:rsid w:val="00B92DBE"/>
    <w:rsid w:val="00B93BBD"/>
    <w:rsid w:val="00B94BFE"/>
    <w:rsid w:val="00B94FDA"/>
    <w:rsid w:val="00B95334"/>
    <w:rsid w:val="00B9580A"/>
    <w:rsid w:val="00B96217"/>
    <w:rsid w:val="00B973F3"/>
    <w:rsid w:val="00BA1027"/>
    <w:rsid w:val="00BA15E7"/>
    <w:rsid w:val="00BA1A31"/>
    <w:rsid w:val="00BA1CCE"/>
    <w:rsid w:val="00BA1EF3"/>
    <w:rsid w:val="00BA2FC6"/>
    <w:rsid w:val="00BA74EE"/>
    <w:rsid w:val="00BA75D9"/>
    <w:rsid w:val="00BA7C6B"/>
    <w:rsid w:val="00BA7FD4"/>
    <w:rsid w:val="00BB083E"/>
    <w:rsid w:val="00BB10C1"/>
    <w:rsid w:val="00BB19F8"/>
    <w:rsid w:val="00BB1EB8"/>
    <w:rsid w:val="00BB259D"/>
    <w:rsid w:val="00BB3116"/>
    <w:rsid w:val="00BB362D"/>
    <w:rsid w:val="00BB46F2"/>
    <w:rsid w:val="00BB6865"/>
    <w:rsid w:val="00BB6EEC"/>
    <w:rsid w:val="00BB748C"/>
    <w:rsid w:val="00BB7EDC"/>
    <w:rsid w:val="00BC1791"/>
    <w:rsid w:val="00BC2211"/>
    <w:rsid w:val="00BC27F7"/>
    <w:rsid w:val="00BC2FC2"/>
    <w:rsid w:val="00BC5357"/>
    <w:rsid w:val="00BC5C56"/>
    <w:rsid w:val="00BC652F"/>
    <w:rsid w:val="00BC754E"/>
    <w:rsid w:val="00BC7727"/>
    <w:rsid w:val="00BD0500"/>
    <w:rsid w:val="00BD1329"/>
    <w:rsid w:val="00BD144D"/>
    <w:rsid w:val="00BD1C50"/>
    <w:rsid w:val="00BD291F"/>
    <w:rsid w:val="00BD2A6D"/>
    <w:rsid w:val="00BD2A88"/>
    <w:rsid w:val="00BD3007"/>
    <w:rsid w:val="00BD3EF5"/>
    <w:rsid w:val="00BD4008"/>
    <w:rsid w:val="00BD4277"/>
    <w:rsid w:val="00BD4717"/>
    <w:rsid w:val="00BD542C"/>
    <w:rsid w:val="00BD5A5A"/>
    <w:rsid w:val="00BD64D1"/>
    <w:rsid w:val="00BD7E3D"/>
    <w:rsid w:val="00BE0923"/>
    <w:rsid w:val="00BE0B57"/>
    <w:rsid w:val="00BE254A"/>
    <w:rsid w:val="00BE26FB"/>
    <w:rsid w:val="00BE4816"/>
    <w:rsid w:val="00BE4918"/>
    <w:rsid w:val="00BE4D64"/>
    <w:rsid w:val="00BE4F3B"/>
    <w:rsid w:val="00BE5375"/>
    <w:rsid w:val="00BF071A"/>
    <w:rsid w:val="00BF0DDC"/>
    <w:rsid w:val="00BF2639"/>
    <w:rsid w:val="00BF3731"/>
    <w:rsid w:val="00BF3F8C"/>
    <w:rsid w:val="00BF41FB"/>
    <w:rsid w:val="00BF43B1"/>
    <w:rsid w:val="00BF537F"/>
    <w:rsid w:val="00BF538D"/>
    <w:rsid w:val="00BF59FA"/>
    <w:rsid w:val="00BF6D68"/>
    <w:rsid w:val="00BF7DAF"/>
    <w:rsid w:val="00C00508"/>
    <w:rsid w:val="00C02A90"/>
    <w:rsid w:val="00C02B5B"/>
    <w:rsid w:val="00C02D50"/>
    <w:rsid w:val="00C03943"/>
    <w:rsid w:val="00C03EEE"/>
    <w:rsid w:val="00C040BD"/>
    <w:rsid w:val="00C04247"/>
    <w:rsid w:val="00C04EC1"/>
    <w:rsid w:val="00C0664C"/>
    <w:rsid w:val="00C07C75"/>
    <w:rsid w:val="00C10400"/>
    <w:rsid w:val="00C111B1"/>
    <w:rsid w:val="00C11357"/>
    <w:rsid w:val="00C13911"/>
    <w:rsid w:val="00C13EF1"/>
    <w:rsid w:val="00C145B5"/>
    <w:rsid w:val="00C14AA5"/>
    <w:rsid w:val="00C14C47"/>
    <w:rsid w:val="00C14FE2"/>
    <w:rsid w:val="00C1796D"/>
    <w:rsid w:val="00C20216"/>
    <w:rsid w:val="00C222A8"/>
    <w:rsid w:val="00C223F1"/>
    <w:rsid w:val="00C22C3A"/>
    <w:rsid w:val="00C237F2"/>
    <w:rsid w:val="00C23D86"/>
    <w:rsid w:val="00C241F5"/>
    <w:rsid w:val="00C2476B"/>
    <w:rsid w:val="00C24D63"/>
    <w:rsid w:val="00C24E58"/>
    <w:rsid w:val="00C2544F"/>
    <w:rsid w:val="00C25CAF"/>
    <w:rsid w:val="00C267CE"/>
    <w:rsid w:val="00C27035"/>
    <w:rsid w:val="00C27C23"/>
    <w:rsid w:val="00C300FC"/>
    <w:rsid w:val="00C301CA"/>
    <w:rsid w:val="00C31177"/>
    <w:rsid w:val="00C32C4E"/>
    <w:rsid w:val="00C332D5"/>
    <w:rsid w:val="00C33734"/>
    <w:rsid w:val="00C33B13"/>
    <w:rsid w:val="00C34D41"/>
    <w:rsid w:val="00C35251"/>
    <w:rsid w:val="00C36284"/>
    <w:rsid w:val="00C378EF"/>
    <w:rsid w:val="00C41DD7"/>
    <w:rsid w:val="00C43175"/>
    <w:rsid w:val="00C44233"/>
    <w:rsid w:val="00C46241"/>
    <w:rsid w:val="00C46E44"/>
    <w:rsid w:val="00C478A6"/>
    <w:rsid w:val="00C50221"/>
    <w:rsid w:val="00C50B77"/>
    <w:rsid w:val="00C5196E"/>
    <w:rsid w:val="00C51DD3"/>
    <w:rsid w:val="00C524C1"/>
    <w:rsid w:val="00C53DBD"/>
    <w:rsid w:val="00C54250"/>
    <w:rsid w:val="00C5553E"/>
    <w:rsid w:val="00C555DC"/>
    <w:rsid w:val="00C6031B"/>
    <w:rsid w:val="00C60433"/>
    <w:rsid w:val="00C609A6"/>
    <w:rsid w:val="00C60BAA"/>
    <w:rsid w:val="00C60F0A"/>
    <w:rsid w:val="00C61970"/>
    <w:rsid w:val="00C628BC"/>
    <w:rsid w:val="00C64260"/>
    <w:rsid w:val="00C64FCF"/>
    <w:rsid w:val="00C65472"/>
    <w:rsid w:val="00C65A37"/>
    <w:rsid w:val="00C66E30"/>
    <w:rsid w:val="00C700B6"/>
    <w:rsid w:val="00C7052E"/>
    <w:rsid w:val="00C72348"/>
    <w:rsid w:val="00C7264F"/>
    <w:rsid w:val="00C730AE"/>
    <w:rsid w:val="00C73620"/>
    <w:rsid w:val="00C74369"/>
    <w:rsid w:val="00C756DB"/>
    <w:rsid w:val="00C75923"/>
    <w:rsid w:val="00C76C2E"/>
    <w:rsid w:val="00C76C4F"/>
    <w:rsid w:val="00C76DAC"/>
    <w:rsid w:val="00C77E1A"/>
    <w:rsid w:val="00C80D88"/>
    <w:rsid w:val="00C826AF"/>
    <w:rsid w:val="00C82D40"/>
    <w:rsid w:val="00C8673D"/>
    <w:rsid w:val="00C8694C"/>
    <w:rsid w:val="00C87889"/>
    <w:rsid w:val="00C902AE"/>
    <w:rsid w:val="00C9050F"/>
    <w:rsid w:val="00C91418"/>
    <w:rsid w:val="00C914DD"/>
    <w:rsid w:val="00C91628"/>
    <w:rsid w:val="00C91FB2"/>
    <w:rsid w:val="00C9202A"/>
    <w:rsid w:val="00C923EA"/>
    <w:rsid w:val="00C92441"/>
    <w:rsid w:val="00C92B92"/>
    <w:rsid w:val="00C92D57"/>
    <w:rsid w:val="00C930AE"/>
    <w:rsid w:val="00C93C64"/>
    <w:rsid w:val="00C93CDB"/>
    <w:rsid w:val="00C93D6D"/>
    <w:rsid w:val="00C93FF2"/>
    <w:rsid w:val="00C94680"/>
    <w:rsid w:val="00C94B09"/>
    <w:rsid w:val="00C95996"/>
    <w:rsid w:val="00C95F17"/>
    <w:rsid w:val="00C96276"/>
    <w:rsid w:val="00C9694B"/>
    <w:rsid w:val="00C973D4"/>
    <w:rsid w:val="00C97C90"/>
    <w:rsid w:val="00CA0D4D"/>
    <w:rsid w:val="00CA0F4F"/>
    <w:rsid w:val="00CA1A40"/>
    <w:rsid w:val="00CA1D0D"/>
    <w:rsid w:val="00CA394D"/>
    <w:rsid w:val="00CA44EB"/>
    <w:rsid w:val="00CA44F1"/>
    <w:rsid w:val="00CA504B"/>
    <w:rsid w:val="00CA59FA"/>
    <w:rsid w:val="00CA5E68"/>
    <w:rsid w:val="00CA62BF"/>
    <w:rsid w:val="00CA6BA5"/>
    <w:rsid w:val="00CA7206"/>
    <w:rsid w:val="00CA72DE"/>
    <w:rsid w:val="00CA77C6"/>
    <w:rsid w:val="00CB15C9"/>
    <w:rsid w:val="00CB2DDB"/>
    <w:rsid w:val="00CB35BC"/>
    <w:rsid w:val="00CB3634"/>
    <w:rsid w:val="00CB503F"/>
    <w:rsid w:val="00CB53A2"/>
    <w:rsid w:val="00CB6280"/>
    <w:rsid w:val="00CB7459"/>
    <w:rsid w:val="00CB7E83"/>
    <w:rsid w:val="00CB7FB1"/>
    <w:rsid w:val="00CC08F2"/>
    <w:rsid w:val="00CC0BFD"/>
    <w:rsid w:val="00CC0EDE"/>
    <w:rsid w:val="00CC1350"/>
    <w:rsid w:val="00CC1437"/>
    <w:rsid w:val="00CC33BE"/>
    <w:rsid w:val="00CC3777"/>
    <w:rsid w:val="00CC388D"/>
    <w:rsid w:val="00CC3CC0"/>
    <w:rsid w:val="00CC3CEF"/>
    <w:rsid w:val="00CC46D6"/>
    <w:rsid w:val="00CC4FAE"/>
    <w:rsid w:val="00CC6784"/>
    <w:rsid w:val="00CC7B0D"/>
    <w:rsid w:val="00CD0091"/>
    <w:rsid w:val="00CD13F6"/>
    <w:rsid w:val="00CD1448"/>
    <w:rsid w:val="00CD14CD"/>
    <w:rsid w:val="00CD18F8"/>
    <w:rsid w:val="00CD1CB8"/>
    <w:rsid w:val="00CD2180"/>
    <w:rsid w:val="00CD36F6"/>
    <w:rsid w:val="00CD4A95"/>
    <w:rsid w:val="00CD50A4"/>
    <w:rsid w:val="00CD59DC"/>
    <w:rsid w:val="00CD5BEE"/>
    <w:rsid w:val="00CD610F"/>
    <w:rsid w:val="00CE0231"/>
    <w:rsid w:val="00CE0ADB"/>
    <w:rsid w:val="00CE0DB2"/>
    <w:rsid w:val="00CE16CF"/>
    <w:rsid w:val="00CE1F8D"/>
    <w:rsid w:val="00CE2B78"/>
    <w:rsid w:val="00CE2E5B"/>
    <w:rsid w:val="00CE3EBA"/>
    <w:rsid w:val="00CE44CE"/>
    <w:rsid w:val="00CE466B"/>
    <w:rsid w:val="00CE4C1D"/>
    <w:rsid w:val="00CE5224"/>
    <w:rsid w:val="00CE5C34"/>
    <w:rsid w:val="00CE67C1"/>
    <w:rsid w:val="00CF02A0"/>
    <w:rsid w:val="00CF0FFF"/>
    <w:rsid w:val="00CF1103"/>
    <w:rsid w:val="00CF2AC0"/>
    <w:rsid w:val="00CF2CB8"/>
    <w:rsid w:val="00CF3586"/>
    <w:rsid w:val="00CF375D"/>
    <w:rsid w:val="00CF43F1"/>
    <w:rsid w:val="00CF4C4E"/>
    <w:rsid w:val="00CF5135"/>
    <w:rsid w:val="00CF51B4"/>
    <w:rsid w:val="00CF539F"/>
    <w:rsid w:val="00CF57DB"/>
    <w:rsid w:val="00CF6DEA"/>
    <w:rsid w:val="00CF72D5"/>
    <w:rsid w:val="00D00972"/>
    <w:rsid w:val="00D0177B"/>
    <w:rsid w:val="00D0233A"/>
    <w:rsid w:val="00D05ABB"/>
    <w:rsid w:val="00D05F8F"/>
    <w:rsid w:val="00D05FBD"/>
    <w:rsid w:val="00D0688F"/>
    <w:rsid w:val="00D1007C"/>
    <w:rsid w:val="00D10D65"/>
    <w:rsid w:val="00D11986"/>
    <w:rsid w:val="00D11AE2"/>
    <w:rsid w:val="00D12713"/>
    <w:rsid w:val="00D13044"/>
    <w:rsid w:val="00D13BD6"/>
    <w:rsid w:val="00D13DD4"/>
    <w:rsid w:val="00D13E50"/>
    <w:rsid w:val="00D146F6"/>
    <w:rsid w:val="00D14D8B"/>
    <w:rsid w:val="00D15533"/>
    <w:rsid w:val="00D16009"/>
    <w:rsid w:val="00D16521"/>
    <w:rsid w:val="00D201E7"/>
    <w:rsid w:val="00D2052D"/>
    <w:rsid w:val="00D20AB7"/>
    <w:rsid w:val="00D21A33"/>
    <w:rsid w:val="00D23257"/>
    <w:rsid w:val="00D2401C"/>
    <w:rsid w:val="00D2461C"/>
    <w:rsid w:val="00D25B2B"/>
    <w:rsid w:val="00D2634A"/>
    <w:rsid w:val="00D26C6D"/>
    <w:rsid w:val="00D27A79"/>
    <w:rsid w:val="00D3043D"/>
    <w:rsid w:val="00D30B64"/>
    <w:rsid w:val="00D30DAF"/>
    <w:rsid w:val="00D315FA"/>
    <w:rsid w:val="00D31754"/>
    <w:rsid w:val="00D319B2"/>
    <w:rsid w:val="00D33DDD"/>
    <w:rsid w:val="00D34418"/>
    <w:rsid w:val="00D34572"/>
    <w:rsid w:val="00D353AA"/>
    <w:rsid w:val="00D362B9"/>
    <w:rsid w:val="00D362FF"/>
    <w:rsid w:val="00D369F4"/>
    <w:rsid w:val="00D36BCE"/>
    <w:rsid w:val="00D36E44"/>
    <w:rsid w:val="00D37C87"/>
    <w:rsid w:val="00D400C4"/>
    <w:rsid w:val="00D41372"/>
    <w:rsid w:val="00D41DFB"/>
    <w:rsid w:val="00D44E5A"/>
    <w:rsid w:val="00D4562C"/>
    <w:rsid w:val="00D45CB4"/>
    <w:rsid w:val="00D47B67"/>
    <w:rsid w:val="00D5064F"/>
    <w:rsid w:val="00D5181B"/>
    <w:rsid w:val="00D521E8"/>
    <w:rsid w:val="00D52F87"/>
    <w:rsid w:val="00D56400"/>
    <w:rsid w:val="00D57519"/>
    <w:rsid w:val="00D602CE"/>
    <w:rsid w:val="00D60C8D"/>
    <w:rsid w:val="00D6196A"/>
    <w:rsid w:val="00D62FF2"/>
    <w:rsid w:val="00D63160"/>
    <w:rsid w:val="00D6359D"/>
    <w:rsid w:val="00D6362B"/>
    <w:rsid w:val="00D63703"/>
    <w:rsid w:val="00D640B2"/>
    <w:rsid w:val="00D6481D"/>
    <w:rsid w:val="00D64C4A"/>
    <w:rsid w:val="00D66BFF"/>
    <w:rsid w:val="00D67C8D"/>
    <w:rsid w:val="00D67E44"/>
    <w:rsid w:val="00D7098D"/>
    <w:rsid w:val="00D722D3"/>
    <w:rsid w:val="00D72C6F"/>
    <w:rsid w:val="00D74E89"/>
    <w:rsid w:val="00D7557A"/>
    <w:rsid w:val="00D77220"/>
    <w:rsid w:val="00D77EF6"/>
    <w:rsid w:val="00D80C5F"/>
    <w:rsid w:val="00D822BF"/>
    <w:rsid w:val="00D82F1B"/>
    <w:rsid w:val="00D839AF"/>
    <w:rsid w:val="00D83ABF"/>
    <w:rsid w:val="00D8445C"/>
    <w:rsid w:val="00D84899"/>
    <w:rsid w:val="00D848C0"/>
    <w:rsid w:val="00D851BB"/>
    <w:rsid w:val="00D87C65"/>
    <w:rsid w:val="00D87D2E"/>
    <w:rsid w:val="00D911CB"/>
    <w:rsid w:val="00D9180D"/>
    <w:rsid w:val="00D92472"/>
    <w:rsid w:val="00D935B4"/>
    <w:rsid w:val="00D94D5E"/>
    <w:rsid w:val="00D95BB4"/>
    <w:rsid w:val="00D95F30"/>
    <w:rsid w:val="00D965C5"/>
    <w:rsid w:val="00DA0E89"/>
    <w:rsid w:val="00DA1171"/>
    <w:rsid w:val="00DA3567"/>
    <w:rsid w:val="00DA4093"/>
    <w:rsid w:val="00DA5BF8"/>
    <w:rsid w:val="00DA5F50"/>
    <w:rsid w:val="00DA6A13"/>
    <w:rsid w:val="00DA7EB8"/>
    <w:rsid w:val="00DB064A"/>
    <w:rsid w:val="00DB1461"/>
    <w:rsid w:val="00DB14F0"/>
    <w:rsid w:val="00DB180E"/>
    <w:rsid w:val="00DB1BB7"/>
    <w:rsid w:val="00DB1DB2"/>
    <w:rsid w:val="00DB27E4"/>
    <w:rsid w:val="00DB30D2"/>
    <w:rsid w:val="00DB3EC2"/>
    <w:rsid w:val="00DB42ED"/>
    <w:rsid w:val="00DB4542"/>
    <w:rsid w:val="00DB6124"/>
    <w:rsid w:val="00DB6E7F"/>
    <w:rsid w:val="00DB7133"/>
    <w:rsid w:val="00DB71DF"/>
    <w:rsid w:val="00DB7C1B"/>
    <w:rsid w:val="00DB7F15"/>
    <w:rsid w:val="00DC0C39"/>
    <w:rsid w:val="00DC1A0F"/>
    <w:rsid w:val="00DC2857"/>
    <w:rsid w:val="00DC2F93"/>
    <w:rsid w:val="00DC400E"/>
    <w:rsid w:val="00DC4175"/>
    <w:rsid w:val="00DC454D"/>
    <w:rsid w:val="00DC5A3C"/>
    <w:rsid w:val="00DD0A94"/>
    <w:rsid w:val="00DD3F68"/>
    <w:rsid w:val="00DD4AAA"/>
    <w:rsid w:val="00DD5218"/>
    <w:rsid w:val="00DD596F"/>
    <w:rsid w:val="00DD6A4E"/>
    <w:rsid w:val="00DD7750"/>
    <w:rsid w:val="00DD7F55"/>
    <w:rsid w:val="00DE0CB5"/>
    <w:rsid w:val="00DE229E"/>
    <w:rsid w:val="00DE3F7B"/>
    <w:rsid w:val="00DE4B43"/>
    <w:rsid w:val="00DE7446"/>
    <w:rsid w:val="00DF03A0"/>
    <w:rsid w:val="00DF0838"/>
    <w:rsid w:val="00DF0BE4"/>
    <w:rsid w:val="00DF0CD8"/>
    <w:rsid w:val="00DF10B1"/>
    <w:rsid w:val="00DF1A62"/>
    <w:rsid w:val="00DF1C10"/>
    <w:rsid w:val="00DF28DB"/>
    <w:rsid w:val="00DF2E6D"/>
    <w:rsid w:val="00DF308A"/>
    <w:rsid w:val="00DF446F"/>
    <w:rsid w:val="00DF4651"/>
    <w:rsid w:val="00DF53C0"/>
    <w:rsid w:val="00DF64A2"/>
    <w:rsid w:val="00DF71B5"/>
    <w:rsid w:val="00DF74D0"/>
    <w:rsid w:val="00E0018B"/>
    <w:rsid w:val="00E01284"/>
    <w:rsid w:val="00E0138E"/>
    <w:rsid w:val="00E015A3"/>
    <w:rsid w:val="00E0202A"/>
    <w:rsid w:val="00E02A6F"/>
    <w:rsid w:val="00E02C08"/>
    <w:rsid w:val="00E02EA9"/>
    <w:rsid w:val="00E031CC"/>
    <w:rsid w:val="00E0410C"/>
    <w:rsid w:val="00E04475"/>
    <w:rsid w:val="00E04C72"/>
    <w:rsid w:val="00E07192"/>
    <w:rsid w:val="00E0732E"/>
    <w:rsid w:val="00E10C13"/>
    <w:rsid w:val="00E11582"/>
    <w:rsid w:val="00E131E0"/>
    <w:rsid w:val="00E142EB"/>
    <w:rsid w:val="00E14937"/>
    <w:rsid w:val="00E17658"/>
    <w:rsid w:val="00E17B20"/>
    <w:rsid w:val="00E2063F"/>
    <w:rsid w:val="00E207EE"/>
    <w:rsid w:val="00E2081D"/>
    <w:rsid w:val="00E212D6"/>
    <w:rsid w:val="00E21AB0"/>
    <w:rsid w:val="00E22DA6"/>
    <w:rsid w:val="00E22F22"/>
    <w:rsid w:val="00E24895"/>
    <w:rsid w:val="00E24F8D"/>
    <w:rsid w:val="00E250C8"/>
    <w:rsid w:val="00E2579B"/>
    <w:rsid w:val="00E25E3B"/>
    <w:rsid w:val="00E25E4A"/>
    <w:rsid w:val="00E26752"/>
    <w:rsid w:val="00E26A3E"/>
    <w:rsid w:val="00E27DEA"/>
    <w:rsid w:val="00E308E9"/>
    <w:rsid w:val="00E30FDC"/>
    <w:rsid w:val="00E31160"/>
    <w:rsid w:val="00E31CDF"/>
    <w:rsid w:val="00E325A8"/>
    <w:rsid w:val="00E3264D"/>
    <w:rsid w:val="00E3273F"/>
    <w:rsid w:val="00E334AD"/>
    <w:rsid w:val="00E33596"/>
    <w:rsid w:val="00E33E94"/>
    <w:rsid w:val="00E33F2C"/>
    <w:rsid w:val="00E348F3"/>
    <w:rsid w:val="00E35274"/>
    <w:rsid w:val="00E35DC4"/>
    <w:rsid w:val="00E367A2"/>
    <w:rsid w:val="00E375E3"/>
    <w:rsid w:val="00E401D9"/>
    <w:rsid w:val="00E40361"/>
    <w:rsid w:val="00E42C70"/>
    <w:rsid w:val="00E44AF1"/>
    <w:rsid w:val="00E44F0E"/>
    <w:rsid w:val="00E45AF5"/>
    <w:rsid w:val="00E470C0"/>
    <w:rsid w:val="00E50A2C"/>
    <w:rsid w:val="00E50C73"/>
    <w:rsid w:val="00E513B9"/>
    <w:rsid w:val="00E51CBE"/>
    <w:rsid w:val="00E52850"/>
    <w:rsid w:val="00E5317E"/>
    <w:rsid w:val="00E534B1"/>
    <w:rsid w:val="00E53FC3"/>
    <w:rsid w:val="00E56723"/>
    <w:rsid w:val="00E567D7"/>
    <w:rsid w:val="00E56800"/>
    <w:rsid w:val="00E60014"/>
    <w:rsid w:val="00E60317"/>
    <w:rsid w:val="00E612A7"/>
    <w:rsid w:val="00E61E4F"/>
    <w:rsid w:val="00E622A2"/>
    <w:rsid w:val="00E6389B"/>
    <w:rsid w:val="00E63E11"/>
    <w:rsid w:val="00E64779"/>
    <w:rsid w:val="00E64F6D"/>
    <w:rsid w:val="00E65868"/>
    <w:rsid w:val="00E65F0C"/>
    <w:rsid w:val="00E67042"/>
    <w:rsid w:val="00E70187"/>
    <w:rsid w:val="00E70CFC"/>
    <w:rsid w:val="00E71276"/>
    <w:rsid w:val="00E7139B"/>
    <w:rsid w:val="00E71738"/>
    <w:rsid w:val="00E71808"/>
    <w:rsid w:val="00E72625"/>
    <w:rsid w:val="00E73152"/>
    <w:rsid w:val="00E74AD6"/>
    <w:rsid w:val="00E751D1"/>
    <w:rsid w:val="00E758B9"/>
    <w:rsid w:val="00E76F40"/>
    <w:rsid w:val="00E77276"/>
    <w:rsid w:val="00E778D3"/>
    <w:rsid w:val="00E77C08"/>
    <w:rsid w:val="00E81163"/>
    <w:rsid w:val="00E81A70"/>
    <w:rsid w:val="00E82806"/>
    <w:rsid w:val="00E835D8"/>
    <w:rsid w:val="00E83645"/>
    <w:rsid w:val="00E84329"/>
    <w:rsid w:val="00E84DD8"/>
    <w:rsid w:val="00E84EC1"/>
    <w:rsid w:val="00E8510B"/>
    <w:rsid w:val="00E86449"/>
    <w:rsid w:val="00E90D1A"/>
    <w:rsid w:val="00E912CD"/>
    <w:rsid w:val="00E920CD"/>
    <w:rsid w:val="00E9226C"/>
    <w:rsid w:val="00E92299"/>
    <w:rsid w:val="00E95F07"/>
    <w:rsid w:val="00E95F5A"/>
    <w:rsid w:val="00E96900"/>
    <w:rsid w:val="00E97994"/>
    <w:rsid w:val="00E97E69"/>
    <w:rsid w:val="00EA04D9"/>
    <w:rsid w:val="00EA17C5"/>
    <w:rsid w:val="00EA17E8"/>
    <w:rsid w:val="00EA389B"/>
    <w:rsid w:val="00EA3991"/>
    <w:rsid w:val="00EA479E"/>
    <w:rsid w:val="00EA4B96"/>
    <w:rsid w:val="00EA4E4F"/>
    <w:rsid w:val="00EA51A3"/>
    <w:rsid w:val="00EA5AA7"/>
    <w:rsid w:val="00EA61BD"/>
    <w:rsid w:val="00EA622C"/>
    <w:rsid w:val="00EA646E"/>
    <w:rsid w:val="00EA64EC"/>
    <w:rsid w:val="00EB3154"/>
    <w:rsid w:val="00EB3CC7"/>
    <w:rsid w:val="00EB3D81"/>
    <w:rsid w:val="00EB4408"/>
    <w:rsid w:val="00EB4A3D"/>
    <w:rsid w:val="00EB5316"/>
    <w:rsid w:val="00EB5DA4"/>
    <w:rsid w:val="00EB6055"/>
    <w:rsid w:val="00EB7F51"/>
    <w:rsid w:val="00EC02E9"/>
    <w:rsid w:val="00EC1418"/>
    <w:rsid w:val="00EC19AF"/>
    <w:rsid w:val="00EC2713"/>
    <w:rsid w:val="00EC34AF"/>
    <w:rsid w:val="00EC3AD9"/>
    <w:rsid w:val="00EC5024"/>
    <w:rsid w:val="00EC542C"/>
    <w:rsid w:val="00EC5DFB"/>
    <w:rsid w:val="00EC5F70"/>
    <w:rsid w:val="00EC73BB"/>
    <w:rsid w:val="00ED0661"/>
    <w:rsid w:val="00ED5182"/>
    <w:rsid w:val="00ED5199"/>
    <w:rsid w:val="00ED59CE"/>
    <w:rsid w:val="00ED5B7E"/>
    <w:rsid w:val="00ED64E6"/>
    <w:rsid w:val="00EE0020"/>
    <w:rsid w:val="00EE06F5"/>
    <w:rsid w:val="00EE280E"/>
    <w:rsid w:val="00EE31E3"/>
    <w:rsid w:val="00EE375E"/>
    <w:rsid w:val="00EE3C83"/>
    <w:rsid w:val="00EE42FB"/>
    <w:rsid w:val="00EE44E3"/>
    <w:rsid w:val="00EE6BBB"/>
    <w:rsid w:val="00EE77EF"/>
    <w:rsid w:val="00EE78F6"/>
    <w:rsid w:val="00EF1933"/>
    <w:rsid w:val="00EF21C9"/>
    <w:rsid w:val="00EF220A"/>
    <w:rsid w:val="00EF27B1"/>
    <w:rsid w:val="00EF4683"/>
    <w:rsid w:val="00EF59BB"/>
    <w:rsid w:val="00EF6E7D"/>
    <w:rsid w:val="00EF713E"/>
    <w:rsid w:val="00F01AB5"/>
    <w:rsid w:val="00F021F1"/>
    <w:rsid w:val="00F030E5"/>
    <w:rsid w:val="00F034E0"/>
    <w:rsid w:val="00F04A2D"/>
    <w:rsid w:val="00F05EF4"/>
    <w:rsid w:val="00F06DB9"/>
    <w:rsid w:val="00F10CE0"/>
    <w:rsid w:val="00F11347"/>
    <w:rsid w:val="00F11381"/>
    <w:rsid w:val="00F1183F"/>
    <w:rsid w:val="00F1194C"/>
    <w:rsid w:val="00F12342"/>
    <w:rsid w:val="00F12733"/>
    <w:rsid w:val="00F12993"/>
    <w:rsid w:val="00F13687"/>
    <w:rsid w:val="00F13DE8"/>
    <w:rsid w:val="00F154DC"/>
    <w:rsid w:val="00F16144"/>
    <w:rsid w:val="00F17195"/>
    <w:rsid w:val="00F1727C"/>
    <w:rsid w:val="00F17A2B"/>
    <w:rsid w:val="00F20CEC"/>
    <w:rsid w:val="00F20D43"/>
    <w:rsid w:val="00F22094"/>
    <w:rsid w:val="00F22488"/>
    <w:rsid w:val="00F22F79"/>
    <w:rsid w:val="00F2351C"/>
    <w:rsid w:val="00F23E12"/>
    <w:rsid w:val="00F24E06"/>
    <w:rsid w:val="00F268EB"/>
    <w:rsid w:val="00F27D86"/>
    <w:rsid w:val="00F303A9"/>
    <w:rsid w:val="00F3079B"/>
    <w:rsid w:val="00F32CC0"/>
    <w:rsid w:val="00F34373"/>
    <w:rsid w:val="00F34B56"/>
    <w:rsid w:val="00F3517E"/>
    <w:rsid w:val="00F36EC7"/>
    <w:rsid w:val="00F37AC9"/>
    <w:rsid w:val="00F4029F"/>
    <w:rsid w:val="00F4186C"/>
    <w:rsid w:val="00F4266F"/>
    <w:rsid w:val="00F42AC8"/>
    <w:rsid w:val="00F42D06"/>
    <w:rsid w:val="00F44193"/>
    <w:rsid w:val="00F443B9"/>
    <w:rsid w:val="00F4446A"/>
    <w:rsid w:val="00F44536"/>
    <w:rsid w:val="00F45356"/>
    <w:rsid w:val="00F45E6C"/>
    <w:rsid w:val="00F472B1"/>
    <w:rsid w:val="00F47338"/>
    <w:rsid w:val="00F47599"/>
    <w:rsid w:val="00F478EA"/>
    <w:rsid w:val="00F50136"/>
    <w:rsid w:val="00F50392"/>
    <w:rsid w:val="00F50726"/>
    <w:rsid w:val="00F5086A"/>
    <w:rsid w:val="00F5141F"/>
    <w:rsid w:val="00F51E8F"/>
    <w:rsid w:val="00F52549"/>
    <w:rsid w:val="00F52FE0"/>
    <w:rsid w:val="00F53D94"/>
    <w:rsid w:val="00F5460F"/>
    <w:rsid w:val="00F55857"/>
    <w:rsid w:val="00F5652D"/>
    <w:rsid w:val="00F56D5F"/>
    <w:rsid w:val="00F56FE6"/>
    <w:rsid w:val="00F577B2"/>
    <w:rsid w:val="00F5797B"/>
    <w:rsid w:val="00F605CD"/>
    <w:rsid w:val="00F606BB"/>
    <w:rsid w:val="00F6087A"/>
    <w:rsid w:val="00F609D0"/>
    <w:rsid w:val="00F60A88"/>
    <w:rsid w:val="00F613D7"/>
    <w:rsid w:val="00F61970"/>
    <w:rsid w:val="00F61AD7"/>
    <w:rsid w:val="00F61D39"/>
    <w:rsid w:val="00F62C9F"/>
    <w:rsid w:val="00F634FF"/>
    <w:rsid w:val="00F6399E"/>
    <w:rsid w:val="00F65044"/>
    <w:rsid w:val="00F65791"/>
    <w:rsid w:val="00F662EB"/>
    <w:rsid w:val="00F66D38"/>
    <w:rsid w:val="00F670BA"/>
    <w:rsid w:val="00F7190B"/>
    <w:rsid w:val="00F72CDB"/>
    <w:rsid w:val="00F7380B"/>
    <w:rsid w:val="00F759A8"/>
    <w:rsid w:val="00F7690D"/>
    <w:rsid w:val="00F7707D"/>
    <w:rsid w:val="00F770B4"/>
    <w:rsid w:val="00F774A1"/>
    <w:rsid w:val="00F7792C"/>
    <w:rsid w:val="00F80107"/>
    <w:rsid w:val="00F81772"/>
    <w:rsid w:val="00F817A9"/>
    <w:rsid w:val="00F830B7"/>
    <w:rsid w:val="00F833BF"/>
    <w:rsid w:val="00F836FA"/>
    <w:rsid w:val="00F8387C"/>
    <w:rsid w:val="00F83DBC"/>
    <w:rsid w:val="00F84BBF"/>
    <w:rsid w:val="00F84C79"/>
    <w:rsid w:val="00F85E55"/>
    <w:rsid w:val="00F86579"/>
    <w:rsid w:val="00F87805"/>
    <w:rsid w:val="00F87A3F"/>
    <w:rsid w:val="00F9051D"/>
    <w:rsid w:val="00F909C0"/>
    <w:rsid w:val="00F90A73"/>
    <w:rsid w:val="00F9216C"/>
    <w:rsid w:val="00F92634"/>
    <w:rsid w:val="00F92660"/>
    <w:rsid w:val="00F9331D"/>
    <w:rsid w:val="00F936C3"/>
    <w:rsid w:val="00F93913"/>
    <w:rsid w:val="00F93D7A"/>
    <w:rsid w:val="00F93DDC"/>
    <w:rsid w:val="00F94067"/>
    <w:rsid w:val="00F95C34"/>
    <w:rsid w:val="00F96A8E"/>
    <w:rsid w:val="00FA15F5"/>
    <w:rsid w:val="00FA1E8A"/>
    <w:rsid w:val="00FA2445"/>
    <w:rsid w:val="00FA2865"/>
    <w:rsid w:val="00FA47A8"/>
    <w:rsid w:val="00FA6076"/>
    <w:rsid w:val="00FA6099"/>
    <w:rsid w:val="00FA6BEA"/>
    <w:rsid w:val="00FA6FFA"/>
    <w:rsid w:val="00FA7193"/>
    <w:rsid w:val="00FA7A1C"/>
    <w:rsid w:val="00FB0532"/>
    <w:rsid w:val="00FB17CB"/>
    <w:rsid w:val="00FB41B9"/>
    <w:rsid w:val="00FB56F9"/>
    <w:rsid w:val="00FB5753"/>
    <w:rsid w:val="00FB598F"/>
    <w:rsid w:val="00FB6380"/>
    <w:rsid w:val="00FB7157"/>
    <w:rsid w:val="00FB74B1"/>
    <w:rsid w:val="00FB7BDE"/>
    <w:rsid w:val="00FC0ED2"/>
    <w:rsid w:val="00FC1459"/>
    <w:rsid w:val="00FC2E29"/>
    <w:rsid w:val="00FC3065"/>
    <w:rsid w:val="00FC3B22"/>
    <w:rsid w:val="00FC3ED9"/>
    <w:rsid w:val="00FC4602"/>
    <w:rsid w:val="00FC506D"/>
    <w:rsid w:val="00FC5CE2"/>
    <w:rsid w:val="00FC6516"/>
    <w:rsid w:val="00FC662B"/>
    <w:rsid w:val="00FC700A"/>
    <w:rsid w:val="00FC72F0"/>
    <w:rsid w:val="00FC765B"/>
    <w:rsid w:val="00FC77EC"/>
    <w:rsid w:val="00FC7867"/>
    <w:rsid w:val="00FD012E"/>
    <w:rsid w:val="00FD052A"/>
    <w:rsid w:val="00FD109A"/>
    <w:rsid w:val="00FD1B67"/>
    <w:rsid w:val="00FD21B0"/>
    <w:rsid w:val="00FD2E4B"/>
    <w:rsid w:val="00FD3420"/>
    <w:rsid w:val="00FD3B39"/>
    <w:rsid w:val="00FD45BF"/>
    <w:rsid w:val="00FD5D4D"/>
    <w:rsid w:val="00FD608D"/>
    <w:rsid w:val="00FE1353"/>
    <w:rsid w:val="00FE205B"/>
    <w:rsid w:val="00FE2308"/>
    <w:rsid w:val="00FE2CCC"/>
    <w:rsid w:val="00FE332B"/>
    <w:rsid w:val="00FE439B"/>
    <w:rsid w:val="00FE44F1"/>
    <w:rsid w:val="00FE69BE"/>
    <w:rsid w:val="00FE7FF6"/>
    <w:rsid w:val="00FF12B0"/>
    <w:rsid w:val="00FF1B31"/>
    <w:rsid w:val="00FF1F00"/>
    <w:rsid w:val="00FF1FF1"/>
    <w:rsid w:val="00FF2328"/>
    <w:rsid w:val="00FF431A"/>
    <w:rsid w:val="00FF4708"/>
    <w:rsid w:val="00FF498D"/>
    <w:rsid w:val="00FF5A43"/>
    <w:rsid w:val="00FF605C"/>
    <w:rsid w:val="00FF6B47"/>
    <w:rsid w:val="015D699A"/>
    <w:rsid w:val="01F50A2D"/>
    <w:rsid w:val="0264243B"/>
    <w:rsid w:val="06B84C89"/>
    <w:rsid w:val="06EA35F3"/>
    <w:rsid w:val="09020017"/>
    <w:rsid w:val="09DA291E"/>
    <w:rsid w:val="0CBD14E3"/>
    <w:rsid w:val="0E2D4AFB"/>
    <w:rsid w:val="0ED63EFE"/>
    <w:rsid w:val="0FCFFCF2"/>
    <w:rsid w:val="14FA0541"/>
    <w:rsid w:val="15E11B06"/>
    <w:rsid w:val="16EA410E"/>
    <w:rsid w:val="16FA2753"/>
    <w:rsid w:val="17A247C8"/>
    <w:rsid w:val="17EA1957"/>
    <w:rsid w:val="18FE0733"/>
    <w:rsid w:val="19C57049"/>
    <w:rsid w:val="19CD6321"/>
    <w:rsid w:val="1A6941BD"/>
    <w:rsid w:val="1A805E7E"/>
    <w:rsid w:val="1A872550"/>
    <w:rsid w:val="1B2D759B"/>
    <w:rsid w:val="1CB87339"/>
    <w:rsid w:val="228E6FEE"/>
    <w:rsid w:val="261A696E"/>
    <w:rsid w:val="29FF1B08"/>
    <w:rsid w:val="2E3B786D"/>
    <w:rsid w:val="2E4B655D"/>
    <w:rsid w:val="30647549"/>
    <w:rsid w:val="32D62B63"/>
    <w:rsid w:val="355C665B"/>
    <w:rsid w:val="39F37249"/>
    <w:rsid w:val="39F8091D"/>
    <w:rsid w:val="3B3D6F2F"/>
    <w:rsid w:val="3B7F0AB0"/>
    <w:rsid w:val="3BA323D5"/>
    <w:rsid w:val="421F2EEA"/>
    <w:rsid w:val="44307631"/>
    <w:rsid w:val="454D612E"/>
    <w:rsid w:val="46FF32EA"/>
    <w:rsid w:val="476F721A"/>
    <w:rsid w:val="48AF71F6"/>
    <w:rsid w:val="4BC44B03"/>
    <w:rsid w:val="4CE40FB0"/>
    <w:rsid w:val="4E770B88"/>
    <w:rsid w:val="4EA03605"/>
    <w:rsid w:val="5281780D"/>
    <w:rsid w:val="53B70047"/>
    <w:rsid w:val="5748413B"/>
    <w:rsid w:val="5EFC4888"/>
    <w:rsid w:val="60F97ABE"/>
    <w:rsid w:val="611C736B"/>
    <w:rsid w:val="63B608CE"/>
    <w:rsid w:val="651F59DF"/>
    <w:rsid w:val="6907147A"/>
    <w:rsid w:val="6B15282D"/>
    <w:rsid w:val="6CFD441C"/>
    <w:rsid w:val="6E1D1EDF"/>
    <w:rsid w:val="6F775864"/>
    <w:rsid w:val="75461F61"/>
    <w:rsid w:val="7740434F"/>
    <w:rsid w:val="78EA67EA"/>
    <w:rsid w:val="79E44FE9"/>
    <w:rsid w:val="7AF02294"/>
    <w:rsid w:val="7C2E2DC9"/>
    <w:rsid w:val="7F862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lsdException w:name="Subtitle" w:locked="1" w:semiHidden="0" w:uiPriority="0" w:unhideWhenUsed="0" w:qFormat="1"/>
    <w:lsdException w:name="Date" w:semiHidden="0" w:uiPriority="0" w:qFormat="1"/>
    <w:lsdException w:name="Body Text Indent 2" w:semiHidden="0" w:uiPriority="0" w:qFormat="1"/>
    <w:lsdException w:name="Body Text Indent 3" w:semiHidden="0" w:uiPriority="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qFormat="1"/>
    <w:lsdException w:name="annotation subject" w:uiPriority="0" w:unhideWhenUsed="0" w:qFormat="1"/>
    <w:lsdException w:name="Balloon Text" w:unhideWhenUsed="0" w:qFormat="1"/>
    <w:lsdException w:name="Table Grid" w:semiHidden="0" w:uiPriority="59" w:unhideWhenUsed="0" w:qFormat="1"/>
    <w:lsdException w:name="Table Theme"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qFormat/>
    <w:rPr>
      <w:sz w:val="28"/>
      <w:szCs w:val="28"/>
    </w:rPr>
  </w:style>
  <w:style w:type="paragraph" w:styleId="2">
    <w:name w:val="Body Text Indent 2"/>
    <w:basedOn w:val="a"/>
    <w:link w:val="2Char"/>
    <w:unhideWhenUsed/>
    <w:qFormat/>
    <w:pPr>
      <w:ind w:firstLineChars="200" w:firstLine="592"/>
    </w:pPr>
    <w:rPr>
      <w:rFonts w:eastAsia="仿宋_GB2312"/>
      <w:sz w:val="30"/>
    </w:rPr>
  </w:style>
  <w:style w:type="paragraph" w:styleId="a7">
    <w:name w:val="Balloon Text"/>
    <w:basedOn w:val="a"/>
    <w:link w:val="Char2"/>
    <w:uiPriority w:val="99"/>
    <w:semiHidden/>
    <w:qFormat/>
    <w:rPr>
      <w:sz w:val="18"/>
      <w:szCs w:val="18"/>
    </w:rPr>
  </w:style>
  <w:style w:type="paragraph" w:styleId="a8">
    <w:name w:val="footer"/>
    <w:basedOn w:val="a"/>
    <w:link w:val="Char3"/>
    <w:uiPriority w:val="99"/>
    <w:qFormat/>
    <w:pPr>
      <w:tabs>
        <w:tab w:val="center" w:pos="4153"/>
        <w:tab w:val="right" w:pos="8306"/>
      </w:tabs>
      <w:snapToGrid w:val="0"/>
      <w:jc w:val="left"/>
    </w:pPr>
    <w:rPr>
      <w:kern w:val="0"/>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nhideWhenUsed/>
    <w:qFormat/>
    <w:pPr>
      <w:spacing w:line="460" w:lineRule="exact"/>
      <w:ind w:firstLineChars="200" w:firstLine="472"/>
    </w:pPr>
    <w:rPr>
      <w:rFonts w:eastAsia="仿宋_GB2312"/>
      <w:sz w:val="24"/>
    </w:rPr>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0">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1">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2">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character" w:customStyle="1" w:styleId="font21">
    <w:name w:val="font2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lsdException w:name="Subtitle" w:locked="1" w:semiHidden="0" w:uiPriority="0" w:unhideWhenUsed="0" w:qFormat="1"/>
    <w:lsdException w:name="Date" w:semiHidden="0" w:uiPriority="0" w:qFormat="1"/>
    <w:lsdException w:name="Body Text Indent 2" w:semiHidden="0" w:uiPriority="0" w:qFormat="1"/>
    <w:lsdException w:name="Body Text Indent 3" w:semiHidden="0" w:uiPriority="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qFormat="1"/>
    <w:lsdException w:name="annotation subject" w:uiPriority="0" w:unhideWhenUsed="0" w:qFormat="1"/>
    <w:lsdException w:name="Balloon Text" w:unhideWhenUsed="0" w:qFormat="1"/>
    <w:lsdException w:name="Table Grid" w:semiHidden="0" w:uiPriority="59" w:unhideWhenUsed="0" w:qFormat="1"/>
    <w:lsdException w:name="Table Theme"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qFormat/>
    <w:rPr>
      <w:sz w:val="28"/>
      <w:szCs w:val="28"/>
    </w:rPr>
  </w:style>
  <w:style w:type="paragraph" w:styleId="2">
    <w:name w:val="Body Text Indent 2"/>
    <w:basedOn w:val="a"/>
    <w:link w:val="2Char"/>
    <w:unhideWhenUsed/>
    <w:qFormat/>
    <w:pPr>
      <w:ind w:firstLineChars="200" w:firstLine="592"/>
    </w:pPr>
    <w:rPr>
      <w:rFonts w:eastAsia="仿宋_GB2312"/>
      <w:sz w:val="30"/>
    </w:rPr>
  </w:style>
  <w:style w:type="paragraph" w:styleId="a7">
    <w:name w:val="Balloon Text"/>
    <w:basedOn w:val="a"/>
    <w:link w:val="Char2"/>
    <w:uiPriority w:val="99"/>
    <w:semiHidden/>
    <w:qFormat/>
    <w:rPr>
      <w:sz w:val="18"/>
      <w:szCs w:val="18"/>
    </w:rPr>
  </w:style>
  <w:style w:type="paragraph" w:styleId="a8">
    <w:name w:val="footer"/>
    <w:basedOn w:val="a"/>
    <w:link w:val="Char3"/>
    <w:uiPriority w:val="99"/>
    <w:qFormat/>
    <w:pPr>
      <w:tabs>
        <w:tab w:val="center" w:pos="4153"/>
        <w:tab w:val="right" w:pos="8306"/>
      </w:tabs>
      <w:snapToGrid w:val="0"/>
      <w:jc w:val="left"/>
    </w:pPr>
    <w:rPr>
      <w:kern w:val="0"/>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nhideWhenUsed/>
    <w:qFormat/>
    <w:pPr>
      <w:spacing w:line="460" w:lineRule="exact"/>
      <w:ind w:firstLineChars="200" w:firstLine="472"/>
    </w:pPr>
    <w:rPr>
      <w:rFonts w:eastAsia="仿宋_GB2312"/>
      <w:sz w:val="24"/>
    </w:rPr>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0">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1">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2">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character" w:customStyle="1" w:styleId="font21">
    <w:name w:val="font2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3346</Words>
  <Characters>19074</Characters>
  <Application>Microsoft Office Word</Application>
  <DocSecurity>0</DocSecurity>
  <Lines>158</Lines>
  <Paragraphs>44</Paragraphs>
  <ScaleCrop>false</ScaleCrop>
  <Company>微软中国</Company>
  <LinksUpToDate>false</LinksUpToDate>
  <CharactersWithSpaces>22376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西南大学育才学院招标文件</dc:title>
  <dc:creator>微软用户</dc:creator>
  <cp:lastModifiedBy>欧阳怡然</cp:lastModifiedBy>
  <cp:revision>118</cp:revision>
  <cp:lastPrinted>2025-06-19T07:57:00Z</cp:lastPrinted>
  <dcterms:created xsi:type="dcterms:W3CDTF">2025-03-17T01:19:00Z</dcterms:created>
  <dcterms:modified xsi:type="dcterms:W3CDTF">2025-06-24T05:17:00Z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5460FFDB803B4FB390DB5FF9E8ED489F</vt:lpwstr>
  </property>
  <property fmtid="{D5CDD505-2E9C-101B-9397-08002B2CF9AE}" pid="4" name="KSOTemplateDocerSaveRecord">
    <vt:lpwstr>eyJoZGlkIjoiZTRhYzMzOTNkM2M3NmJiMDA1MGEwNjdmNGVmYjY5YmYiLCJ1c2VySWQiOiIzNDg1MTAzMDIifQ==</vt:lpwstr>
  </property>
</Properties>
</file>